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33B" w:rsidRPr="00853F97" w:rsidRDefault="008C7A54" w:rsidP="00EF1684">
      <w:pPr>
        <w:pStyle w:val="a4"/>
        <w:widowControl w:val="0"/>
        <w:ind w:left="851" w:right="851"/>
        <w:rPr>
          <w:color w:val="000000" w:themeColor="text1"/>
          <w:szCs w:val="28"/>
        </w:rPr>
      </w:pPr>
      <w:r w:rsidRPr="00853F97">
        <w:rPr>
          <w:color w:val="000000" w:themeColor="text1"/>
          <w:szCs w:val="28"/>
        </w:rPr>
        <w:t>П</w:t>
      </w:r>
      <w:r w:rsidR="00885A11" w:rsidRPr="00853F97">
        <w:rPr>
          <w:color w:val="000000" w:themeColor="text1"/>
          <w:szCs w:val="28"/>
        </w:rPr>
        <w:t>О</w:t>
      </w:r>
      <w:r w:rsidR="00CC133B" w:rsidRPr="00853F97">
        <w:rPr>
          <w:color w:val="000000" w:themeColor="text1"/>
          <w:szCs w:val="28"/>
        </w:rPr>
        <w:t>ЯСНИТЕЛЬНАЯ ЗАПИСКА</w:t>
      </w:r>
    </w:p>
    <w:p w:rsidR="00605636" w:rsidRPr="00853F97" w:rsidRDefault="00CC133B" w:rsidP="00EF1684">
      <w:pPr>
        <w:pStyle w:val="a4"/>
        <w:widowControl w:val="0"/>
        <w:ind w:left="851" w:right="851"/>
        <w:rPr>
          <w:b w:val="0"/>
          <w:color w:val="000000" w:themeColor="text1"/>
          <w:szCs w:val="28"/>
        </w:rPr>
      </w:pPr>
      <w:r w:rsidRPr="00853F97">
        <w:rPr>
          <w:b w:val="0"/>
          <w:color w:val="000000" w:themeColor="text1"/>
          <w:szCs w:val="28"/>
        </w:rPr>
        <w:t xml:space="preserve">к проекту решения Совета </w:t>
      </w:r>
      <w:r w:rsidR="008006EF" w:rsidRPr="00853F97">
        <w:rPr>
          <w:b w:val="0"/>
          <w:color w:val="000000" w:themeColor="text1"/>
          <w:szCs w:val="28"/>
        </w:rPr>
        <w:t>Ейского городского поселения</w:t>
      </w:r>
      <w:r w:rsidR="00E175CC" w:rsidRPr="00853F97">
        <w:rPr>
          <w:b w:val="0"/>
          <w:color w:val="000000" w:themeColor="text1"/>
          <w:szCs w:val="28"/>
        </w:rPr>
        <w:t xml:space="preserve"> </w:t>
      </w:r>
      <w:r w:rsidR="008006EF" w:rsidRPr="00853F97">
        <w:rPr>
          <w:b w:val="0"/>
          <w:color w:val="000000" w:themeColor="text1"/>
          <w:szCs w:val="28"/>
        </w:rPr>
        <w:t>Ейского района</w:t>
      </w:r>
      <w:r w:rsidR="003C3D1C" w:rsidRPr="00853F97">
        <w:rPr>
          <w:b w:val="0"/>
          <w:color w:val="000000" w:themeColor="text1"/>
          <w:szCs w:val="28"/>
        </w:rPr>
        <w:t xml:space="preserve"> </w:t>
      </w:r>
      <w:r w:rsidR="00EE075F" w:rsidRPr="00853F97">
        <w:rPr>
          <w:b w:val="0"/>
          <w:color w:val="000000" w:themeColor="text1"/>
          <w:szCs w:val="28"/>
        </w:rPr>
        <w:t>"</w:t>
      </w:r>
      <w:r w:rsidRPr="00853F97">
        <w:rPr>
          <w:b w:val="0"/>
          <w:color w:val="000000" w:themeColor="text1"/>
          <w:szCs w:val="28"/>
        </w:rPr>
        <w:t>О внесении изменений в решение Совета</w:t>
      </w:r>
      <w:r w:rsidR="00E175CC" w:rsidRPr="00853F97">
        <w:rPr>
          <w:b w:val="0"/>
          <w:color w:val="000000" w:themeColor="text1"/>
          <w:szCs w:val="28"/>
        </w:rPr>
        <w:t xml:space="preserve"> </w:t>
      </w:r>
      <w:r w:rsidR="00D3391C" w:rsidRPr="00853F97">
        <w:rPr>
          <w:b w:val="0"/>
          <w:color w:val="000000" w:themeColor="text1"/>
          <w:szCs w:val="28"/>
        </w:rPr>
        <w:t>Ейского городского</w:t>
      </w:r>
      <w:r w:rsidR="00E6089B" w:rsidRPr="00853F97">
        <w:rPr>
          <w:b w:val="0"/>
          <w:color w:val="000000" w:themeColor="text1"/>
          <w:szCs w:val="28"/>
        </w:rPr>
        <w:t xml:space="preserve"> </w:t>
      </w:r>
      <w:r w:rsidR="00D3391C" w:rsidRPr="00853F97">
        <w:rPr>
          <w:b w:val="0"/>
          <w:color w:val="000000" w:themeColor="text1"/>
          <w:szCs w:val="28"/>
        </w:rPr>
        <w:t>поселения Ейского района</w:t>
      </w:r>
      <w:r w:rsidR="00A71FAD" w:rsidRPr="00853F97">
        <w:rPr>
          <w:b w:val="0"/>
          <w:color w:val="000000" w:themeColor="text1"/>
          <w:szCs w:val="28"/>
        </w:rPr>
        <w:t xml:space="preserve"> </w:t>
      </w:r>
      <w:r w:rsidRPr="00853F97">
        <w:rPr>
          <w:b w:val="0"/>
          <w:color w:val="000000" w:themeColor="text1"/>
          <w:szCs w:val="28"/>
        </w:rPr>
        <w:t xml:space="preserve">от </w:t>
      </w:r>
      <w:r w:rsidR="00D3391C" w:rsidRPr="00853F97">
        <w:rPr>
          <w:b w:val="0"/>
          <w:color w:val="000000" w:themeColor="text1"/>
          <w:szCs w:val="28"/>
        </w:rPr>
        <w:t>2</w:t>
      </w:r>
      <w:r w:rsidR="008B7103" w:rsidRPr="00853F97">
        <w:rPr>
          <w:b w:val="0"/>
          <w:color w:val="000000" w:themeColor="text1"/>
          <w:szCs w:val="28"/>
        </w:rPr>
        <w:t>5</w:t>
      </w:r>
      <w:r w:rsidR="00D3391C" w:rsidRPr="00853F97">
        <w:rPr>
          <w:b w:val="0"/>
          <w:color w:val="000000" w:themeColor="text1"/>
          <w:szCs w:val="28"/>
        </w:rPr>
        <w:t xml:space="preserve"> декабря</w:t>
      </w:r>
      <w:r w:rsidR="00E175CC" w:rsidRPr="00853F97">
        <w:rPr>
          <w:b w:val="0"/>
          <w:color w:val="000000" w:themeColor="text1"/>
          <w:szCs w:val="28"/>
        </w:rPr>
        <w:t xml:space="preserve"> </w:t>
      </w:r>
      <w:r w:rsidRPr="00853F97">
        <w:rPr>
          <w:b w:val="0"/>
          <w:color w:val="000000" w:themeColor="text1"/>
          <w:szCs w:val="28"/>
        </w:rPr>
        <w:t>20</w:t>
      </w:r>
      <w:r w:rsidR="00692AD9" w:rsidRPr="00853F97">
        <w:rPr>
          <w:b w:val="0"/>
          <w:color w:val="000000" w:themeColor="text1"/>
          <w:szCs w:val="28"/>
        </w:rPr>
        <w:t>1</w:t>
      </w:r>
      <w:r w:rsidR="009F5877" w:rsidRPr="00853F97">
        <w:rPr>
          <w:b w:val="0"/>
          <w:color w:val="000000" w:themeColor="text1"/>
          <w:szCs w:val="28"/>
        </w:rPr>
        <w:t>4</w:t>
      </w:r>
      <w:r w:rsidRPr="00853F97">
        <w:rPr>
          <w:b w:val="0"/>
          <w:color w:val="000000" w:themeColor="text1"/>
          <w:szCs w:val="28"/>
        </w:rPr>
        <w:t xml:space="preserve"> г</w:t>
      </w:r>
      <w:r w:rsidR="00A71FAD" w:rsidRPr="00853F97">
        <w:rPr>
          <w:b w:val="0"/>
          <w:color w:val="000000" w:themeColor="text1"/>
          <w:szCs w:val="28"/>
        </w:rPr>
        <w:t>ода</w:t>
      </w:r>
      <w:r w:rsidRPr="00853F97">
        <w:rPr>
          <w:b w:val="0"/>
          <w:color w:val="000000" w:themeColor="text1"/>
          <w:szCs w:val="28"/>
        </w:rPr>
        <w:t xml:space="preserve"> № </w:t>
      </w:r>
      <w:r w:rsidR="009F5877" w:rsidRPr="00853F97">
        <w:rPr>
          <w:b w:val="0"/>
          <w:color w:val="000000" w:themeColor="text1"/>
          <w:szCs w:val="28"/>
        </w:rPr>
        <w:t>5/9</w:t>
      </w:r>
      <w:r w:rsidRPr="00853F97">
        <w:rPr>
          <w:b w:val="0"/>
          <w:color w:val="000000" w:themeColor="text1"/>
          <w:szCs w:val="28"/>
        </w:rPr>
        <w:t xml:space="preserve"> </w:t>
      </w:r>
      <w:r w:rsidR="00EE075F" w:rsidRPr="00853F97">
        <w:rPr>
          <w:b w:val="0"/>
          <w:color w:val="000000" w:themeColor="text1"/>
          <w:szCs w:val="28"/>
        </w:rPr>
        <w:t>"</w:t>
      </w:r>
      <w:r w:rsidRPr="00853F97">
        <w:rPr>
          <w:b w:val="0"/>
          <w:color w:val="000000" w:themeColor="text1"/>
          <w:szCs w:val="28"/>
        </w:rPr>
        <w:t>О бюджете</w:t>
      </w:r>
      <w:r w:rsidR="00D3391C" w:rsidRPr="00853F97">
        <w:rPr>
          <w:b w:val="0"/>
          <w:color w:val="000000" w:themeColor="text1"/>
          <w:szCs w:val="28"/>
        </w:rPr>
        <w:t xml:space="preserve"> Ейского городского поселения</w:t>
      </w:r>
      <w:r w:rsidR="00E175CC" w:rsidRPr="00853F97">
        <w:rPr>
          <w:b w:val="0"/>
          <w:color w:val="000000" w:themeColor="text1"/>
          <w:szCs w:val="28"/>
        </w:rPr>
        <w:t xml:space="preserve"> </w:t>
      </w:r>
      <w:r w:rsidR="00D3391C" w:rsidRPr="00853F97">
        <w:rPr>
          <w:b w:val="0"/>
          <w:color w:val="000000" w:themeColor="text1"/>
          <w:szCs w:val="28"/>
        </w:rPr>
        <w:t>Ейского района</w:t>
      </w:r>
      <w:r w:rsidRPr="00853F97">
        <w:rPr>
          <w:b w:val="0"/>
          <w:color w:val="000000" w:themeColor="text1"/>
          <w:szCs w:val="28"/>
        </w:rPr>
        <w:t xml:space="preserve"> на 20</w:t>
      </w:r>
      <w:r w:rsidR="00692AD9" w:rsidRPr="00853F97">
        <w:rPr>
          <w:b w:val="0"/>
          <w:color w:val="000000" w:themeColor="text1"/>
          <w:szCs w:val="28"/>
        </w:rPr>
        <w:t>1</w:t>
      </w:r>
      <w:r w:rsidR="009F5877" w:rsidRPr="00853F97">
        <w:rPr>
          <w:b w:val="0"/>
          <w:color w:val="000000" w:themeColor="text1"/>
          <w:szCs w:val="28"/>
        </w:rPr>
        <w:t>5</w:t>
      </w:r>
      <w:r w:rsidRPr="00853F97">
        <w:rPr>
          <w:b w:val="0"/>
          <w:color w:val="000000" w:themeColor="text1"/>
          <w:szCs w:val="28"/>
        </w:rPr>
        <w:t xml:space="preserve"> год</w:t>
      </w:r>
      <w:r w:rsidR="009F5877" w:rsidRPr="00853F97">
        <w:rPr>
          <w:b w:val="0"/>
          <w:color w:val="000000" w:themeColor="text1"/>
          <w:szCs w:val="28"/>
        </w:rPr>
        <w:t xml:space="preserve"> и на плановый период </w:t>
      </w:r>
    </w:p>
    <w:p w:rsidR="00CC133B" w:rsidRPr="00853F97" w:rsidRDefault="009F5877" w:rsidP="00EF1684">
      <w:pPr>
        <w:pStyle w:val="a4"/>
        <w:widowControl w:val="0"/>
        <w:ind w:left="851" w:right="851"/>
        <w:rPr>
          <w:b w:val="0"/>
          <w:color w:val="000000" w:themeColor="text1"/>
          <w:szCs w:val="28"/>
        </w:rPr>
      </w:pPr>
      <w:r w:rsidRPr="00853F97">
        <w:rPr>
          <w:b w:val="0"/>
          <w:color w:val="000000" w:themeColor="text1"/>
          <w:szCs w:val="28"/>
        </w:rPr>
        <w:t>2016 и 2017 годов</w:t>
      </w:r>
      <w:r w:rsidR="00EE075F" w:rsidRPr="00853F97">
        <w:rPr>
          <w:b w:val="0"/>
          <w:color w:val="000000" w:themeColor="text1"/>
          <w:szCs w:val="28"/>
        </w:rPr>
        <w:t>"</w:t>
      </w:r>
    </w:p>
    <w:p w:rsidR="006E3B7C" w:rsidRPr="00853F97" w:rsidRDefault="006E3B7C" w:rsidP="00EF1684">
      <w:pPr>
        <w:pStyle w:val="a4"/>
        <w:widowControl w:val="0"/>
        <w:ind w:firstLine="851"/>
        <w:jc w:val="both"/>
        <w:rPr>
          <w:b w:val="0"/>
          <w:color w:val="000000" w:themeColor="text1"/>
          <w:szCs w:val="28"/>
        </w:rPr>
      </w:pPr>
    </w:p>
    <w:p w:rsidR="00906C7A" w:rsidRPr="00853F97" w:rsidRDefault="00E53B37" w:rsidP="00EF1684">
      <w:pPr>
        <w:pStyle w:val="a4"/>
        <w:widowControl w:val="0"/>
        <w:ind w:firstLine="851"/>
        <w:jc w:val="both"/>
        <w:rPr>
          <w:b w:val="0"/>
          <w:color w:val="000000" w:themeColor="text1"/>
          <w:szCs w:val="28"/>
        </w:rPr>
      </w:pPr>
      <w:proofErr w:type="gramStart"/>
      <w:r w:rsidRPr="00853F97">
        <w:rPr>
          <w:b w:val="0"/>
          <w:color w:val="000000" w:themeColor="text1"/>
          <w:szCs w:val="28"/>
        </w:rPr>
        <w:t>В соответствии с Бюджетным кодексом Российской Федерации, решением Совета Ейского городского поселения Ейского района</w:t>
      </w:r>
      <w:r w:rsidR="00B153DF" w:rsidRPr="00853F97">
        <w:rPr>
          <w:b w:val="0"/>
          <w:color w:val="000000" w:themeColor="text1"/>
          <w:szCs w:val="28"/>
        </w:rPr>
        <w:t xml:space="preserve"> </w:t>
      </w:r>
      <w:r w:rsidRPr="00853F97">
        <w:rPr>
          <w:b w:val="0"/>
          <w:color w:val="000000" w:themeColor="text1"/>
          <w:szCs w:val="28"/>
        </w:rPr>
        <w:t>от</w:t>
      </w:r>
      <w:r w:rsidR="004D5C1F" w:rsidRPr="00853F97">
        <w:rPr>
          <w:b w:val="0"/>
          <w:color w:val="000000" w:themeColor="text1"/>
          <w:szCs w:val="28"/>
        </w:rPr>
        <w:t xml:space="preserve"> </w:t>
      </w:r>
      <w:r w:rsidR="00B153DF" w:rsidRPr="00853F97">
        <w:rPr>
          <w:b w:val="0"/>
          <w:color w:val="000000" w:themeColor="text1"/>
          <w:szCs w:val="28"/>
        </w:rPr>
        <w:t>2</w:t>
      </w:r>
      <w:r w:rsidR="008B7103" w:rsidRPr="00853F97">
        <w:rPr>
          <w:b w:val="0"/>
          <w:color w:val="000000" w:themeColor="text1"/>
          <w:szCs w:val="28"/>
        </w:rPr>
        <w:t>5</w:t>
      </w:r>
      <w:r w:rsidRPr="00853F97">
        <w:rPr>
          <w:b w:val="0"/>
          <w:color w:val="000000" w:themeColor="text1"/>
          <w:szCs w:val="28"/>
        </w:rPr>
        <w:t xml:space="preserve"> декабря </w:t>
      </w:r>
      <w:r w:rsidR="00297E69" w:rsidRPr="00853F97">
        <w:rPr>
          <w:b w:val="0"/>
          <w:color w:val="000000" w:themeColor="text1"/>
          <w:szCs w:val="28"/>
        </w:rPr>
        <w:t xml:space="preserve"> </w:t>
      </w:r>
      <w:r w:rsidRPr="00853F97">
        <w:rPr>
          <w:b w:val="0"/>
          <w:color w:val="000000" w:themeColor="text1"/>
          <w:szCs w:val="28"/>
        </w:rPr>
        <w:t>20</w:t>
      </w:r>
      <w:r w:rsidR="00692AD9" w:rsidRPr="00853F97">
        <w:rPr>
          <w:b w:val="0"/>
          <w:color w:val="000000" w:themeColor="text1"/>
          <w:szCs w:val="28"/>
        </w:rPr>
        <w:t>1</w:t>
      </w:r>
      <w:r w:rsidR="009F5877" w:rsidRPr="00853F97">
        <w:rPr>
          <w:b w:val="0"/>
          <w:color w:val="000000" w:themeColor="text1"/>
          <w:szCs w:val="28"/>
        </w:rPr>
        <w:t>4</w:t>
      </w:r>
      <w:r w:rsidRPr="00853F97">
        <w:rPr>
          <w:b w:val="0"/>
          <w:color w:val="000000" w:themeColor="text1"/>
          <w:szCs w:val="28"/>
        </w:rPr>
        <w:t xml:space="preserve"> года</w:t>
      </w:r>
      <w:r w:rsidR="006E3B7C" w:rsidRPr="00853F97">
        <w:rPr>
          <w:b w:val="0"/>
          <w:color w:val="000000" w:themeColor="text1"/>
          <w:szCs w:val="28"/>
        </w:rPr>
        <w:t xml:space="preserve"> </w:t>
      </w:r>
      <w:r w:rsidRPr="00853F97">
        <w:rPr>
          <w:b w:val="0"/>
          <w:color w:val="000000" w:themeColor="text1"/>
          <w:szCs w:val="28"/>
        </w:rPr>
        <w:t xml:space="preserve">№ </w:t>
      </w:r>
      <w:r w:rsidR="009F5877" w:rsidRPr="00853F97">
        <w:rPr>
          <w:b w:val="0"/>
          <w:color w:val="000000" w:themeColor="text1"/>
          <w:szCs w:val="28"/>
        </w:rPr>
        <w:t>5/9</w:t>
      </w:r>
      <w:r w:rsidRPr="00853F97">
        <w:rPr>
          <w:b w:val="0"/>
          <w:color w:val="000000" w:themeColor="text1"/>
          <w:szCs w:val="28"/>
        </w:rPr>
        <w:t xml:space="preserve"> </w:t>
      </w:r>
      <w:r w:rsidR="00EE075F" w:rsidRPr="00853F97">
        <w:rPr>
          <w:b w:val="0"/>
          <w:color w:val="000000" w:themeColor="text1"/>
          <w:szCs w:val="28"/>
        </w:rPr>
        <w:t>"</w:t>
      </w:r>
      <w:r w:rsidRPr="00853F97">
        <w:rPr>
          <w:b w:val="0"/>
          <w:color w:val="000000" w:themeColor="text1"/>
          <w:szCs w:val="28"/>
        </w:rPr>
        <w:t>О бюджете Ейского городского поселения Ейского района на 20</w:t>
      </w:r>
      <w:r w:rsidR="00692AD9" w:rsidRPr="00853F97">
        <w:rPr>
          <w:b w:val="0"/>
          <w:color w:val="000000" w:themeColor="text1"/>
          <w:szCs w:val="28"/>
        </w:rPr>
        <w:t>1</w:t>
      </w:r>
      <w:r w:rsidR="009F5877" w:rsidRPr="00853F97">
        <w:rPr>
          <w:b w:val="0"/>
          <w:color w:val="000000" w:themeColor="text1"/>
          <w:szCs w:val="28"/>
        </w:rPr>
        <w:t>5</w:t>
      </w:r>
      <w:r w:rsidRPr="00853F97">
        <w:rPr>
          <w:b w:val="0"/>
          <w:color w:val="000000" w:themeColor="text1"/>
          <w:szCs w:val="28"/>
        </w:rPr>
        <w:t xml:space="preserve"> год</w:t>
      </w:r>
      <w:r w:rsidR="009F5877" w:rsidRPr="00853F97">
        <w:rPr>
          <w:b w:val="0"/>
          <w:color w:val="000000" w:themeColor="text1"/>
          <w:szCs w:val="28"/>
        </w:rPr>
        <w:t xml:space="preserve"> и на плановый период 2016 и 2017 годов</w:t>
      </w:r>
      <w:r w:rsidR="00EE075F" w:rsidRPr="00853F97">
        <w:rPr>
          <w:b w:val="0"/>
          <w:color w:val="000000" w:themeColor="text1"/>
          <w:szCs w:val="28"/>
        </w:rPr>
        <w:t>"</w:t>
      </w:r>
      <w:r w:rsidR="004D5C1F" w:rsidRPr="00853F97">
        <w:rPr>
          <w:b w:val="0"/>
          <w:color w:val="000000" w:themeColor="text1"/>
          <w:szCs w:val="28"/>
        </w:rPr>
        <w:t xml:space="preserve"> </w:t>
      </w:r>
      <w:r w:rsidRPr="00853F97">
        <w:rPr>
          <w:b w:val="0"/>
          <w:color w:val="000000" w:themeColor="text1"/>
          <w:szCs w:val="28"/>
        </w:rPr>
        <w:t>к</w:t>
      </w:r>
      <w:r w:rsidR="00A1157D" w:rsidRPr="00853F97">
        <w:rPr>
          <w:b w:val="0"/>
          <w:color w:val="000000" w:themeColor="text1"/>
          <w:szCs w:val="28"/>
        </w:rPr>
        <w:t xml:space="preserve"> </w:t>
      </w:r>
      <w:r w:rsidRPr="00853F97">
        <w:rPr>
          <w:b w:val="0"/>
          <w:color w:val="000000" w:themeColor="text1"/>
          <w:szCs w:val="28"/>
        </w:rPr>
        <w:t xml:space="preserve">рассмотрению предлагаются </w:t>
      </w:r>
      <w:r w:rsidR="00692AD9" w:rsidRPr="00853F97">
        <w:rPr>
          <w:b w:val="0"/>
          <w:color w:val="000000" w:themeColor="text1"/>
          <w:szCs w:val="28"/>
        </w:rPr>
        <w:t xml:space="preserve">следующие </w:t>
      </w:r>
      <w:r w:rsidRPr="00853F97">
        <w:rPr>
          <w:b w:val="0"/>
          <w:color w:val="000000" w:themeColor="text1"/>
          <w:szCs w:val="28"/>
        </w:rPr>
        <w:t xml:space="preserve">изменения в бюджет Ейского городского поселения </w:t>
      </w:r>
      <w:r w:rsidR="005504E5" w:rsidRPr="00853F97">
        <w:rPr>
          <w:b w:val="0"/>
          <w:color w:val="000000" w:themeColor="text1"/>
          <w:szCs w:val="28"/>
        </w:rPr>
        <w:t xml:space="preserve">Ейского района </w:t>
      </w:r>
      <w:r w:rsidR="00692AD9" w:rsidRPr="00853F97">
        <w:rPr>
          <w:b w:val="0"/>
          <w:color w:val="000000" w:themeColor="text1"/>
          <w:szCs w:val="28"/>
        </w:rPr>
        <w:t>на 201</w:t>
      </w:r>
      <w:r w:rsidR="009F5877" w:rsidRPr="00853F97">
        <w:rPr>
          <w:b w:val="0"/>
          <w:color w:val="000000" w:themeColor="text1"/>
          <w:szCs w:val="28"/>
        </w:rPr>
        <w:t>5</w:t>
      </w:r>
      <w:r w:rsidRPr="00853F97">
        <w:rPr>
          <w:b w:val="0"/>
          <w:color w:val="000000" w:themeColor="text1"/>
          <w:szCs w:val="28"/>
        </w:rPr>
        <w:t xml:space="preserve"> год</w:t>
      </w:r>
      <w:r w:rsidR="00E90F15" w:rsidRPr="00853F97">
        <w:rPr>
          <w:b w:val="0"/>
          <w:color w:val="000000" w:themeColor="text1"/>
          <w:szCs w:val="28"/>
        </w:rPr>
        <w:t xml:space="preserve"> и на плановый период 2016 и</w:t>
      </w:r>
      <w:proofErr w:type="gramEnd"/>
      <w:r w:rsidR="00E90F15" w:rsidRPr="00853F97">
        <w:rPr>
          <w:b w:val="0"/>
          <w:color w:val="000000" w:themeColor="text1"/>
          <w:szCs w:val="28"/>
        </w:rPr>
        <w:t xml:space="preserve"> 2017 годов</w:t>
      </w:r>
      <w:r w:rsidRPr="00853F97">
        <w:rPr>
          <w:b w:val="0"/>
          <w:color w:val="000000" w:themeColor="text1"/>
          <w:szCs w:val="28"/>
        </w:rPr>
        <w:t>.</w:t>
      </w:r>
    </w:p>
    <w:p w:rsidR="00AF1E64" w:rsidRPr="00EB663D" w:rsidRDefault="00AF1E64" w:rsidP="00EF1684">
      <w:pPr>
        <w:widowControl w:val="0"/>
        <w:ind w:left="851" w:right="851" w:firstLine="0"/>
        <w:jc w:val="center"/>
        <w:rPr>
          <w:b/>
          <w:color w:val="FF0000"/>
          <w:szCs w:val="28"/>
        </w:rPr>
      </w:pPr>
    </w:p>
    <w:p w:rsidR="005049CB" w:rsidRPr="00853F97" w:rsidRDefault="005049CB" w:rsidP="00EF1684">
      <w:pPr>
        <w:widowControl w:val="0"/>
        <w:ind w:left="851" w:right="851" w:firstLine="0"/>
        <w:jc w:val="center"/>
        <w:rPr>
          <w:b/>
          <w:color w:val="000000" w:themeColor="text1"/>
          <w:szCs w:val="28"/>
        </w:rPr>
      </w:pPr>
      <w:r w:rsidRPr="00853F97">
        <w:rPr>
          <w:b/>
          <w:color w:val="000000" w:themeColor="text1"/>
          <w:szCs w:val="28"/>
        </w:rPr>
        <w:t>1. Доходная часть бюджета</w:t>
      </w:r>
    </w:p>
    <w:p w:rsidR="005049CB" w:rsidRPr="00EB663D" w:rsidRDefault="005049CB" w:rsidP="00EF1684">
      <w:pPr>
        <w:pStyle w:val="a4"/>
        <w:widowControl w:val="0"/>
        <w:ind w:firstLine="851"/>
        <w:jc w:val="both"/>
        <w:rPr>
          <w:b w:val="0"/>
          <w:color w:val="FF0000"/>
          <w:szCs w:val="28"/>
        </w:rPr>
      </w:pPr>
    </w:p>
    <w:p w:rsidR="00DC72FF" w:rsidRPr="004650D7" w:rsidRDefault="00201F5E" w:rsidP="00EF1684">
      <w:pPr>
        <w:pStyle w:val="a4"/>
        <w:widowControl w:val="0"/>
        <w:numPr>
          <w:ilvl w:val="1"/>
          <w:numId w:val="12"/>
        </w:numPr>
        <w:ind w:left="0" w:firstLine="851"/>
        <w:jc w:val="both"/>
        <w:rPr>
          <w:b w:val="0"/>
          <w:color w:val="000000" w:themeColor="text1"/>
          <w:szCs w:val="28"/>
        </w:rPr>
      </w:pPr>
      <w:r w:rsidRPr="004650D7">
        <w:rPr>
          <w:b w:val="0"/>
          <w:color w:val="000000" w:themeColor="text1"/>
          <w:szCs w:val="28"/>
        </w:rPr>
        <w:t>Доходную часть бюджета</w:t>
      </w:r>
      <w:r w:rsidR="00B72393">
        <w:rPr>
          <w:b w:val="0"/>
          <w:color w:val="000000" w:themeColor="text1"/>
          <w:szCs w:val="28"/>
        </w:rPr>
        <w:t xml:space="preserve"> 2015 года</w:t>
      </w:r>
      <w:r w:rsidRPr="004650D7">
        <w:rPr>
          <w:b w:val="0"/>
          <w:color w:val="000000" w:themeColor="text1"/>
          <w:szCs w:val="28"/>
        </w:rPr>
        <w:t xml:space="preserve"> предлагается увеличить за счёт </w:t>
      </w:r>
      <w:r w:rsidR="00582A26" w:rsidRPr="004650D7">
        <w:rPr>
          <w:b w:val="0"/>
          <w:color w:val="000000" w:themeColor="text1"/>
          <w:szCs w:val="28"/>
        </w:rPr>
        <w:t>остатков</w:t>
      </w:r>
      <w:r w:rsidR="00DC72FF" w:rsidRPr="004650D7">
        <w:rPr>
          <w:b w:val="0"/>
          <w:color w:val="000000" w:themeColor="text1"/>
          <w:szCs w:val="28"/>
        </w:rPr>
        <w:t xml:space="preserve"> сре</w:t>
      </w:r>
      <w:proofErr w:type="gramStart"/>
      <w:r w:rsidR="00DC72FF" w:rsidRPr="004650D7">
        <w:rPr>
          <w:b w:val="0"/>
          <w:color w:val="000000" w:themeColor="text1"/>
          <w:szCs w:val="28"/>
        </w:rPr>
        <w:t>дств кр</w:t>
      </w:r>
      <w:proofErr w:type="gramEnd"/>
      <w:r w:rsidR="00DC72FF" w:rsidRPr="004650D7">
        <w:rPr>
          <w:b w:val="0"/>
          <w:color w:val="000000" w:themeColor="text1"/>
          <w:szCs w:val="28"/>
        </w:rPr>
        <w:t>аевого бюджета, образовавшихся на счетах бюджета городского поселения по состоянию на 1 января 2015 года и потребность в которых подтверждена получателями средств бюджета  общей суммой 574,7 тыс. руб., в том числе:</w:t>
      </w:r>
    </w:p>
    <w:p w:rsidR="00853F97" w:rsidRPr="004650D7" w:rsidRDefault="00DC72FF" w:rsidP="00EF1684">
      <w:pPr>
        <w:pStyle w:val="a4"/>
        <w:widowControl w:val="0"/>
        <w:ind w:firstLine="709"/>
        <w:jc w:val="both"/>
        <w:rPr>
          <w:b w:val="0"/>
          <w:color w:val="000000" w:themeColor="text1"/>
          <w:szCs w:val="28"/>
        </w:rPr>
      </w:pPr>
      <w:proofErr w:type="gramStart"/>
      <w:r w:rsidRPr="004650D7">
        <w:rPr>
          <w:b w:val="0"/>
          <w:color w:val="000000" w:themeColor="text1"/>
          <w:szCs w:val="28"/>
        </w:rPr>
        <w:t>- 522,9 тыс. руб. на реализацию мероприятий федеральной целевой программы "Жилище" подпрограммы "Обеспечение жильём молодых семей" (188,6 тыс. руб. – за счёт средств федерального бюджета, 334,3 тыс. руб. – за счёт средств краевого бюджета);</w:t>
      </w:r>
      <w:proofErr w:type="gramEnd"/>
    </w:p>
    <w:p w:rsidR="00DC72FF" w:rsidRPr="004650D7" w:rsidRDefault="00DC72FF" w:rsidP="00EF1684">
      <w:pPr>
        <w:pStyle w:val="a4"/>
        <w:widowControl w:val="0"/>
        <w:ind w:firstLine="709"/>
        <w:jc w:val="both"/>
        <w:rPr>
          <w:b w:val="0"/>
          <w:color w:val="000000" w:themeColor="text1"/>
          <w:szCs w:val="28"/>
        </w:rPr>
      </w:pPr>
      <w:r w:rsidRPr="004650D7">
        <w:rPr>
          <w:b w:val="0"/>
          <w:color w:val="000000" w:themeColor="text1"/>
          <w:szCs w:val="28"/>
        </w:rPr>
        <w:t>- 51,9 тыс. руб. – на подготовку систем (объектов) теплоснабжения к отопительному периоду;</w:t>
      </w:r>
    </w:p>
    <w:p w:rsidR="00853F97" w:rsidRDefault="00B72393" w:rsidP="00EF1684">
      <w:pPr>
        <w:pStyle w:val="a4"/>
        <w:widowControl w:val="0"/>
        <w:numPr>
          <w:ilvl w:val="1"/>
          <w:numId w:val="12"/>
        </w:numPr>
        <w:ind w:left="0" w:firstLine="851"/>
        <w:jc w:val="both"/>
        <w:rPr>
          <w:b w:val="0"/>
          <w:color w:val="000000" w:themeColor="text1"/>
          <w:szCs w:val="28"/>
        </w:rPr>
      </w:pPr>
      <w:proofErr w:type="gramStart"/>
      <w:r w:rsidRPr="009E7FFD">
        <w:rPr>
          <w:b w:val="0"/>
          <w:color w:val="000000" w:themeColor="text1"/>
          <w:szCs w:val="28"/>
        </w:rPr>
        <w:t>В связи с поступлением уведомления от министерства строительства, архитектуры и дорожного хозяйства Краснодарского края, а также внесением изменения 6 апреля 2015 года в постановление главы администрации (губернатора) Краснодарского края от 27.02.2015 года № 109 "Об утверждении распределения субсидий из краевого бюджета бюджетам муниципальных образований Краснодарского кая в соответствии с подпрограммой "Капитальный ремонт и ремонт автомобильных дорог местного значения Краснодарского края" государственной</w:t>
      </w:r>
      <w:proofErr w:type="gramEnd"/>
      <w:r w:rsidRPr="009E7FFD">
        <w:rPr>
          <w:b w:val="0"/>
          <w:color w:val="000000" w:themeColor="text1"/>
          <w:szCs w:val="28"/>
        </w:rPr>
        <w:t xml:space="preserve"> программы "Комплексное и устойчивое развитие Краснодарского края в сфере строительства, архитектуры и дорожного хозяйства" в 2015 году</w:t>
      </w:r>
      <w:r w:rsidR="009E7FFD" w:rsidRPr="009E7FFD">
        <w:rPr>
          <w:b w:val="0"/>
          <w:color w:val="000000" w:themeColor="text1"/>
          <w:szCs w:val="28"/>
        </w:rPr>
        <w:t xml:space="preserve"> предлагается уменьшить сумму бюджетных ассигнований, запланированных из краевого бюджета на капитальный ремонт и ремонт дорог местного значения</w:t>
      </w:r>
      <w:r w:rsidR="009E7FFD">
        <w:rPr>
          <w:b w:val="0"/>
          <w:color w:val="000000" w:themeColor="text1"/>
          <w:szCs w:val="28"/>
        </w:rPr>
        <w:t>,</w:t>
      </w:r>
      <w:r w:rsidR="009E7FFD" w:rsidRPr="009E7FFD">
        <w:rPr>
          <w:b w:val="0"/>
          <w:color w:val="000000" w:themeColor="text1"/>
          <w:szCs w:val="28"/>
        </w:rPr>
        <w:t xml:space="preserve"> </w:t>
      </w:r>
      <w:r w:rsidR="009E7FFD">
        <w:rPr>
          <w:b w:val="0"/>
          <w:color w:val="000000" w:themeColor="text1"/>
          <w:szCs w:val="28"/>
        </w:rPr>
        <w:t xml:space="preserve"> </w:t>
      </w:r>
      <w:r w:rsidR="009E7FFD" w:rsidRPr="009E7FFD">
        <w:rPr>
          <w:b w:val="0"/>
          <w:color w:val="000000" w:themeColor="text1"/>
          <w:szCs w:val="28"/>
        </w:rPr>
        <w:t xml:space="preserve">на </w:t>
      </w:r>
      <w:r w:rsidR="009E7FFD">
        <w:rPr>
          <w:b w:val="0"/>
          <w:color w:val="000000" w:themeColor="text1"/>
          <w:szCs w:val="28"/>
        </w:rPr>
        <w:t xml:space="preserve">          </w:t>
      </w:r>
      <w:r w:rsidR="009E7FFD" w:rsidRPr="009E7FFD">
        <w:rPr>
          <w:b w:val="0"/>
          <w:color w:val="000000" w:themeColor="text1"/>
          <w:szCs w:val="28"/>
        </w:rPr>
        <w:t>3 400,0 тыс. руб.</w:t>
      </w:r>
    </w:p>
    <w:p w:rsidR="00334F49" w:rsidRDefault="00334F49" w:rsidP="00EF1684">
      <w:pPr>
        <w:pStyle w:val="a4"/>
        <w:widowControl w:val="0"/>
        <w:ind w:firstLine="851"/>
        <w:jc w:val="both"/>
        <w:rPr>
          <w:b w:val="0"/>
          <w:szCs w:val="28"/>
        </w:rPr>
      </w:pPr>
      <w:r>
        <w:rPr>
          <w:b w:val="0"/>
          <w:szCs w:val="28"/>
        </w:rPr>
        <w:t>1.3.  Доходную часть бюджета 2016 и 2017 годов предлагается уточнить на основании письма министерства финансов Краснодарского края от 19 декабря 2014 года № 205-7451/14-02-13 "О внесении изменений в бюджетное законодательство", в том числе:</w:t>
      </w:r>
    </w:p>
    <w:p w:rsidR="00334F49" w:rsidRDefault="00334F49" w:rsidP="00EF1684">
      <w:pPr>
        <w:pStyle w:val="a4"/>
        <w:widowControl w:val="0"/>
        <w:ind w:firstLine="851"/>
        <w:jc w:val="both"/>
        <w:rPr>
          <w:b w:val="0"/>
          <w:szCs w:val="28"/>
        </w:rPr>
      </w:pPr>
      <w:r>
        <w:rPr>
          <w:b w:val="0"/>
          <w:szCs w:val="28"/>
        </w:rPr>
        <w:lastRenderedPageBreak/>
        <w:t>доходы от уплаты акцизов на нефтепродукты предлагается в 2016 году уменьшить на 4 693,0 тыс. руб., в то же время бюджету города Ейска из краевого бюджета в 2016 году выделяется дотация на выравнивание уровня бюджетной обеспеченности поселений в сумме 8 899,3 тыс. руб.;</w:t>
      </w:r>
    </w:p>
    <w:p w:rsidR="00334F49" w:rsidRDefault="00334F49" w:rsidP="00EF1684">
      <w:pPr>
        <w:pStyle w:val="a4"/>
        <w:widowControl w:val="0"/>
        <w:ind w:firstLine="851"/>
        <w:jc w:val="both"/>
        <w:rPr>
          <w:b w:val="0"/>
          <w:szCs w:val="28"/>
        </w:rPr>
      </w:pPr>
      <w:r>
        <w:rPr>
          <w:b w:val="0"/>
          <w:szCs w:val="28"/>
        </w:rPr>
        <w:t>доходы от уплаты акцизов на нефтепродукты  в 2017 году предлагается уменьшить на 12 980,8 тыс. руб., в то же время бюджету города Ейска из краевого бюджета в 2017 году выделяется дотация на выравнивание уровня бюджетной обеспеченности поселений в сумме 7 208,4 тыс. руб.</w:t>
      </w:r>
    </w:p>
    <w:p w:rsidR="00334F49" w:rsidRDefault="00C20B9A" w:rsidP="00EF1684">
      <w:pPr>
        <w:pStyle w:val="a4"/>
        <w:widowControl w:val="0"/>
        <w:ind w:firstLine="851"/>
        <w:jc w:val="both"/>
        <w:rPr>
          <w:b w:val="0"/>
          <w:color w:val="000000" w:themeColor="text1"/>
          <w:szCs w:val="28"/>
        </w:rPr>
      </w:pPr>
      <w:r>
        <w:rPr>
          <w:b w:val="0"/>
          <w:color w:val="000000" w:themeColor="text1"/>
          <w:szCs w:val="28"/>
        </w:rPr>
        <w:t xml:space="preserve">Таким образом, доходная часть бюджета </w:t>
      </w:r>
      <w:proofErr w:type="spellStart"/>
      <w:r>
        <w:rPr>
          <w:b w:val="0"/>
          <w:color w:val="000000" w:themeColor="text1"/>
          <w:szCs w:val="28"/>
        </w:rPr>
        <w:t>Ейского</w:t>
      </w:r>
      <w:proofErr w:type="spellEnd"/>
      <w:r>
        <w:rPr>
          <w:b w:val="0"/>
          <w:color w:val="000000" w:themeColor="text1"/>
          <w:szCs w:val="28"/>
        </w:rPr>
        <w:t xml:space="preserve"> городского поселения </w:t>
      </w:r>
      <w:proofErr w:type="spellStart"/>
      <w:r>
        <w:rPr>
          <w:b w:val="0"/>
          <w:color w:val="000000" w:themeColor="text1"/>
          <w:szCs w:val="28"/>
        </w:rPr>
        <w:t>Ейского</w:t>
      </w:r>
      <w:proofErr w:type="spellEnd"/>
      <w:r>
        <w:rPr>
          <w:b w:val="0"/>
          <w:color w:val="000000" w:themeColor="text1"/>
          <w:szCs w:val="28"/>
        </w:rPr>
        <w:t xml:space="preserve"> района</w:t>
      </w:r>
      <w:r w:rsidR="00334F49">
        <w:rPr>
          <w:b w:val="0"/>
          <w:color w:val="000000" w:themeColor="text1"/>
          <w:szCs w:val="28"/>
        </w:rPr>
        <w:t>:</w:t>
      </w:r>
    </w:p>
    <w:p w:rsidR="00C20B9A" w:rsidRDefault="00334F49" w:rsidP="00EF1684">
      <w:pPr>
        <w:pStyle w:val="a4"/>
        <w:widowControl w:val="0"/>
        <w:ind w:firstLine="851"/>
        <w:jc w:val="both"/>
        <w:rPr>
          <w:b w:val="0"/>
          <w:color w:val="000000" w:themeColor="text1"/>
          <w:szCs w:val="28"/>
        </w:rPr>
      </w:pPr>
      <w:r>
        <w:rPr>
          <w:b w:val="0"/>
          <w:color w:val="000000" w:themeColor="text1"/>
          <w:szCs w:val="28"/>
        </w:rPr>
        <w:t xml:space="preserve">в 2015 году </w:t>
      </w:r>
      <w:r w:rsidR="008C0336">
        <w:rPr>
          <w:b w:val="0"/>
          <w:color w:val="000000" w:themeColor="text1"/>
          <w:szCs w:val="28"/>
        </w:rPr>
        <w:t xml:space="preserve">уменьшится </w:t>
      </w:r>
      <w:r w:rsidR="00C20B9A">
        <w:rPr>
          <w:b w:val="0"/>
          <w:color w:val="000000" w:themeColor="text1"/>
          <w:szCs w:val="28"/>
        </w:rPr>
        <w:t>на 2 825,2 тыс. руб.</w:t>
      </w:r>
      <w:r>
        <w:rPr>
          <w:b w:val="0"/>
          <w:color w:val="000000" w:themeColor="text1"/>
          <w:szCs w:val="28"/>
        </w:rPr>
        <w:t xml:space="preserve"> и составит </w:t>
      </w:r>
      <w:r w:rsidR="00B50E8D">
        <w:rPr>
          <w:b w:val="0"/>
          <w:color w:val="000000" w:themeColor="text1"/>
          <w:szCs w:val="28"/>
        </w:rPr>
        <w:t>411 013,5 тыс. руб.</w:t>
      </w:r>
      <w:r w:rsidR="00703319">
        <w:rPr>
          <w:b w:val="0"/>
          <w:color w:val="000000" w:themeColor="text1"/>
          <w:szCs w:val="28"/>
        </w:rPr>
        <w:t>;</w:t>
      </w:r>
    </w:p>
    <w:p w:rsidR="00703319" w:rsidRDefault="00703319" w:rsidP="00EF1684">
      <w:pPr>
        <w:pStyle w:val="a4"/>
        <w:widowControl w:val="0"/>
        <w:ind w:firstLine="851"/>
        <w:jc w:val="both"/>
        <w:rPr>
          <w:b w:val="0"/>
          <w:color w:val="000000" w:themeColor="text1"/>
          <w:szCs w:val="28"/>
        </w:rPr>
      </w:pPr>
      <w:r>
        <w:rPr>
          <w:b w:val="0"/>
          <w:color w:val="000000" w:themeColor="text1"/>
          <w:szCs w:val="28"/>
        </w:rPr>
        <w:t xml:space="preserve">в 2016 году </w:t>
      </w:r>
      <w:r w:rsidR="008C0336">
        <w:rPr>
          <w:b w:val="0"/>
          <w:color w:val="000000" w:themeColor="text1"/>
          <w:szCs w:val="28"/>
        </w:rPr>
        <w:t xml:space="preserve">увеличится </w:t>
      </w:r>
      <w:r>
        <w:rPr>
          <w:b w:val="0"/>
          <w:color w:val="000000" w:themeColor="text1"/>
          <w:szCs w:val="28"/>
        </w:rPr>
        <w:t xml:space="preserve">на </w:t>
      </w:r>
      <w:r w:rsidR="008C0336">
        <w:rPr>
          <w:b w:val="0"/>
          <w:color w:val="000000" w:themeColor="text1"/>
          <w:szCs w:val="28"/>
        </w:rPr>
        <w:t>4 206,3</w:t>
      </w:r>
      <w:r>
        <w:rPr>
          <w:b w:val="0"/>
          <w:color w:val="000000" w:themeColor="text1"/>
          <w:szCs w:val="28"/>
        </w:rPr>
        <w:t xml:space="preserve"> тыс. руб. и составит 348 120,6 тыс. руб.;</w:t>
      </w:r>
    </w:p>
    <w:p w:rsidR="00703319" w:rsidRDefault="00703319" w:rsidP="00EF1684">
      <w:pPr>
        <w:pStyle w:val="a4"/>
        <w:widowControl w:val="0"/>
        <w:ind w:firstLine="851"/>
        <w:jc w:val="both"/>
        <w:rPr>
          <w:b w:val="0"/>
          <w:color w:val="000000" w:themeColor="text1"/>
          <w:szCs w:val="28"/>
        </w:rPr>
      </w:pPr>
      <w:r>
        <w:rPr>
          <w:b w:val="0"/>
          <w:color w:val="000000" w:themeColor="text1"/>
          <w:szCs w:val="28"/>
        </w:rPr>
        <w:t xml:space="preserve">в 2015 году </w:t>
      </w:r>
      <w:r w:rsidR="008C0336">
        <w:rPr>
          <w:b w:val="0"/>
          <w:color w:val="000000" w:themeColor="text1"/>
          <w:szCs w:val="28"/>
        </w:rPr>
        <w:t xml:space="preserve">уменьшится </w:t>
      </w:r>
      <w:r>
        <w:rPr>
          <w:b w:val="0"/>
          <w:color w:val="000000" w:themeColor="text1"/>
          <w:szCs w:val="28"/>
        </w:rPr>
        <w:t xml:space="preserve">на </w:t>
      </w:r>
      <w:r w:rsidR="008C0336">
        <w:rPr>
          <w:b w:val="0"/>
          <w:color w:val="000000" w:themeColor="text1"/>
          <w:szCs w:val="28"/>
        </w:rPr>
        <w:t>5 772,4</w:t>
      </w:r>
      <w:r>
        <w:rPr>
          <w:b w:val="0"/>
          <w:color w:val="000000" w:themeColor="text1"/>
          <w:szCs w:val="28"/>
        </w:rPr>
        <w:t xml:space="preserve"> тыс. руб. и составит 354 920,3 тыс. руб.;</w:t>
      </w:r>
    </w:p>
    <w:p w:rsidR="00C20B9A" w:rsidRPr="009E7FFD" w:rsidRDefault="00C20B9A" w:rsidP="00EF1684">
      <w:pPr>
        <w:pStyle w:val="a4"/>
        <w:widowControl w:val="0"/>
        <w:ind w:left="851"/>
        <w:jc w:val="both"/>
        <w:rPr>
          <w:b w:val="0"/>
          <w:color w:val="000000" w:themeColor="text1"/>
          <w:szCs w:val="28"/>
        </w:rPr>
      </w:pPr>
    </w:p>
    <w:p w:rsidR="005049CB" w:rsidRPr="00D85902" w:rsidRDefault="005049CB" w:rsidP="00EF1684">
      <w:pPr>
        <w:pStyle w:val="a4"/>
        <w:widowControl w:val="0"/>
        <w:tabs>
          <w:tab w:val="left" w:pos="709"/>
          <w:tab w:val="center" w:pos="4762"/>
        </w:tabs>
        <w:ind w:right="-86"/>
        <w:rPr>
          <w:color w:val="000000" w:themeColor="text1"/>
          <w:szCs w:val="28"/>
        </w:rPr>
      </w:pPr>
      <w:r w:rsidRPr="00D85902">
        <w:rPr>
          <w:color w:val="000000" w:themeColor="text1"/>
          <w:szCs w:val="28"/>
        </w:rPr>
        <w:t>2. Расходная часть бюджета</w:t>
      </w:r>
      <w:r w:rsidR="00C04635" w:rsidRPr="00D85902">
        <w:rPr>
          <w:color w:val="000000" w:themeColor="text1"/>
          <w:szCs w:val="28"/>
        </w:rPr>
        <w:t xml:space="preserve"> </w:t>
      </w:r>
    </w:p>
    <w:p w:rsidR="00B33884" w:rsidRDefault="00B33884" w:rsidP="00EF1684">
      <w:pPr>
        <w:pStyle w:val="a4"/>
        <w:widowControl w:val="0"/>
        <w:ind w:firstLine="708"/>
        <w:jc w:val="both"/>
        <w:rPr>
          <w:b w:val="0"/>
          <w:color w:val="000000" w:themeColor="text1"/>
          <w:szCs w:val="28"/>
        </w:rPr>
      </w:pPr>
    </w:p>
    <w:p w:rsidR="00201F5E" w:rsidRDefault="007A6C72" w:rsidP="00EF1684">
      <w:pPr>
        <w:pStyle w:val="a4"/>
        <w:widowControl w:val="0"/>
        <w:ind w:firstLine="708"/>
        <w:jc w:val="both"/>
        <w:rPr>
          <w:b w:val="0"/>
          <w:color w:val="000000" w:themeColor="text1"/>
          <w:szCs w:val="28"/>
        </w:rPr>
      </w:pPr>
      <w:r w:rsidRPr="008C60B2">
        <w:rPr>
          <w:b w:val="0"/>
          <w:color w:val="000000" w:themeColor="text1"/>
          <w:szCs w:val="28"/>
        </w:rPr>
        <w:t>2.</w:t>
      </w:r>
      <w:r w:rsidR="00E9133B" w:rsidRPr="008C60B2">
        <w:rPr>
          <w:b w:val="0"/>
          <w:color w:val="000000" w:themeColor="text1"/>
          <w:szCs w:val="28"/>
        </w:rPr>
        <w:t>1</w:t>
      </w:r>
      <w:r w:rsidRPr="008C60B2">
        <w:rPr>
          <w:b w:val="0"/>
          <w:color w:val="000000" w:themeColor="text1"/>
          <w:szCs w:val="28"/>
        </w:rPr>
        <w:t xml:space="preserve">. </w:t>
      </w:r>
      <w:r w:rsidR="00624A32" w:rsidRPr="008C60B2">
        <w:rPr>
          <w:b w:val="0"/>
          <w:color w:val="000000" w:themeColor="text1"/>
          <w:szCs w:val="28"/>
        </w:rPr>
        <w:t xml:space="preserve">Расходную часть бюджета </w:t>
      </w:r>
      <w:r w:rsidR="00C1156A">
        <w:rPr>
          <w:b w:val="0"/>
          <w:color w:val="000000" w:themeColor="text1"/>
          <w:szCs w:val="28"/>
        </w:rPr>
        <w:t xml:space="preserve">2015 года </w:t>
      </w:r>
      <w:r w:rsidR="00624A32" w:rsidRPr="008C60B2">
        <w:rPr>
          <w:b w:val="0"/>
          <w:color w:val="000000" w:themeColor="text1"/>
          <w:szCs w:val="28"/>
        </w:rPr>
        <w:t xml:space="preserve">предлагается увеличить </w:t>
      </w:r>
      <w:r w:rsidR="00201F5E" w:rsidRPr="008C60B2">
        <w:rPr>
          <w:b w:val="0"/>
          <w:color w:val="000000" w:themeColor="text1"/>
          <w:szCs w:val="28"/>
        </w:rPr>
        <w:t>за счёт</w:t>
      </w:r>
      <w:r w:rsidR="008C60B2" w:rsidRPr="008C60B2">
        <w:rPr>
          <w:b w:val="0"/>
          <w:color w:val="000000" w:themeColor="text1"/>
          <w:szCs w:val="28"/>
        </w:rPr>
        <w:t xml:space="preserve"> остатков средств</w:t>
      </w:r>
      <w:r w:rsidR="00201F5E" w:rsidRPr="008C60B2">
        <w:rPr>
          <w:b w:val="0"/>
          <w:color w:val="000000" w:themeColor="text1"/>
          <w:szCs w:val="28"/>
        </w:rPr>
        <w:t xml:space="preserve"> краевого бюджета</w:t>
      </w:r>
      <w:r w:rsidR="008C60B2" w:rsidRPr="008C60B2">
        <w:rPr>
          <w:b w:val="0"/>
          <w:color w:val="000000" w:themeColor="text1"/>
          <w:szCs w:val="28"/>
        </w:rPr>
        <w:t xml:space="preserve"> </w:t>
      </w:r>
      <w:proofErr w:type="gramStart"/>
      <w:r w:rsidR="008C60B2" w:rsidRPr="008C60B2">
        <w:rPr>
          <w:b w:val="0"/>
          <w:color w:val="000000" w:themeColor="text1"/>
          <w:szCs w:val="28"/>
        </w:rPr>
        <w:t>потребность</w:t>
      </w:r>
      <w:proofErr w:type="gramEnd"/>
      <w:r w:rsidR="008C60B2" w:rsidRPr="008C60B2">
        <w:rPr>
          <w:b w:val="0"/>
          <w:color w:val="000000" w:themeColor="text1"/>
          <w:szCs w:val="28"/>
        </w:rPr>
        <w:t xml:space="preserve"> в которых подтверждена получателями средств бюджета</w:t>
      </w:r>
      <w:r w:rsidR="00201F5E" w:rsidRPr="008C60B2">
        <w:rPr>
          <w:b w:val="0"/>
          <w:color w:val="000000" w:themeColor="text1"/>
          <w:szCs w:val="28"/>
        </w:rPr>
        <w:t xml:space="preserve"> </w:t>
      </w:r>
      <w:r w:rsidR="00E9133B" w:rsidRPr="008C60B2">
        <w:rPr>
          <w:b w:val="0"/>
          <w:color w:val="000000" w:themeColor="text1"/>
          <w:szCs w:val="28"/>
        </w:rPr>
        <w:t xml:space="preserve">на </w:t>
      </w:r>
      <w:r w:rsidR="00201F5E" w:rsidRPr="008C60B2">
        <w:rPr>
          <w:b w:val="0"/>
          <w:color w:val="000000" w:themeColor="text1"/>
          <w:szCs w:val="28"/>
        </w:rPr>
        <w:t>общ</w:t>
      </w:r>
      <w:r w:rsidR="00E9133B" w:rsidRPr="008C60B2">
        <w:rPr>
          <w:b w:val="0"/>
          <w:color w:val="000000" w:themeColor="text1"/>
          <w:szCs w:val="28"/>
        </w:rPr>
        <w:t>ую</w:t>
      </w:r>
      <w:r w:rsidR="00201F5E" w:rsidRPr="008C60B2">
        <w:rPr>
          <w:b w:val="0"/>
          <w:color w:val="000000" w:themeColor="text1"/>
          <w:szCs w:val="28"/>
        </w:rPr>
        <w:t xml:space="preserve"> сумм</w:t>
      </w:r>
      <w:r w:rsidR="00E9133B" w:rsidRPr="008C60B2">
        <w:rPr>
          <w:b w:val="0"/>
          <w:color w:val="000000" w:themeColor="text1"/>
          <w:szCs w:val="28"/>
        </w:rPr>
        <w:t>у</w:t>
      </w:r>
      <w:r w:rsidR="00201F5E" w:rsidRPr="008C60B2">
        <w:rPr>
          <w:b w:val="0"/>
          <w:color w:val="000000" w:themeColor="text1"/>
          <w:szCs w:val="28"/>
        </w:rPr>
        <w:t xml:space="preserve"> </w:t>
      </w:r>
      <w:r w:rsidR="008C60B2" w:rsidRPr="008C60B2">
        <w:rPr>
          <w:b w:val="0"/>
          <w:color w:val="000000" w:themeColor="text1"/>
          <w:szCs w:val="28"/>
        </w:rPr>
        <w:t>574,7</w:t>
      </w:r>
      <w:r w:rsidR="00201F5E" w:rsidRPr="008C60B2">
        <w:rPr>
          <w:b w:val="0"/>
          <w:color w:val="000000" w:themeColor="text1"/>
          <w:szCs w:val="28"/>
        </w:rPr>
        <w:t xml:space="preserve"> тыс. руб., в том числе:</w:t>
      </w:r>
    </w:p>
    <w:p w:rsidR="00653036" w:rsidRPr="004650D7" w:rsidRDefault="00653036" w:rsidP="00EF1684">
      <w:pPr>
        <w:pStyle w:val="a4"/>
        <w:widowControl w:val="0"/>
        <w:ind w:firstLine="709"/>
        <w:jc w:val="both"/>
        <w:rPr>
          <w:b w:val="0"/>
          <w:color w:val="000000" w:themeColor="text1"/>
          <w:szCs w:val="28"/>
        </w:rPr>
      </w:pPr>
      <w:proofErr w:type="gramStart"/>
      <w:r w:rsidRPr="004650D7">
        <w:rPr>
          <w:b w:val="0"/>
          <w:color w:val="000000" w:themeColor="text1"/>
          <w:szCs w:val="28"/>
        </w:rPr>
        <w:t>- 522,9 тыс. руб. на реализацию мероприятий федеральной целевой программы "Жилище" подпрограммы "Обеспечение жильём молодых семей" (188,6 тыс. руб. – за счёт средств федерального бюджета, 334,3 тыс. руб. – за счёт средств краевого бюджета);</w:t>
      </w:r>
      <w:proofErr w:type="gramEnd"/>
    </w:p>
    <w:p w:rsidR="00653036" w:rsidRPr="004650D7" w:rsidRDefault="00653036" w:rsidP="00EF1684">
      <w:pPr>
        <w:pStyle w:val="a4"/>
        <w:widowControl w:val="0"/>
        <w:ind w:firstLine="709"/>
        <w:jc w:val="both"/>
        <w:rPr>
          <w:b w:val="0"/>
          <w:color w:val="000000" w:themeColor="text1"/>
          <w:szCs w:val="28"/>
        </w:rPr>
      </w:pPr>
      <w:r w:rsidRPr="004650D7">
        <w:rPr>
          <w:b w:val="0"/>
          <w:color w:val="000000" w:themeColor="text1"/>
          <w:szCs w:val="28"/>
        </w:rPr>
        <w:t xml:space="preserve">- 51,9 тыс. руб. – </w:t>
      </w:r>
      <w:r>
        <w:rPr>
          <w:b w:val="0"/>
          <w:color w:val="000000" w:themeColor="text1"/>
          <w:szCs w:val="28"/>
        </w:rPr>
        <w:t>на погашение кредиторской задолженности по проведению мероприятий по</w:t>
      </w:r>
      <w:r w:rsidRPr="004650D7">
        <w:rPr>
          <w:b w:val="0"/>
          <w:color w:val="000000" w:themeColor="text1"/>
          <w:szCs w:val="28"/>
        </w:rPr>
        <w:t xml:space="preserve"> подготовк</w:t>
      </w:r>
      <w:r>
        <w:rPr>
          <w:b w:val="0"/>
          <w:color w:val="000000" w:themeColor="text1"/>
          <w:szCs w:val="28"/>
        </w:rPr>
        <w:t>е</w:t>
      </w:r>
      <w:r w:rsidRPr="004650D7">
        <w:rPr>
          <w:b w:val="0"/>
          <w:color w:val="000000" w:themeColor="text1"/>
          <w:szCs w:val="28"/>
        </w:rPr>
        <w:t xml:space="preserve"> систем (объектов) теплоснабжения к отопительному периоду;</w:t>
      </w:r>
    </w:p>
    <w:p w:rsidR="00653036" w:rsidRDefault="00653036" w:rsidP="00EF1684">
      <w:pPr>
        <w:pStyle w:val="a4"/>
        <w:widowControl w:val="0"/>
        <w:ind w:firstLine="708"/>
        <w:jc w:val="both"/>
        <w:rPr>
          <w:b w:val="0"/>
          <w:color w:val="000000" w:themeColor="text1"/>
          <w:szCs w:val="28"/>
        </w:rPr>
      </w:pPr>
      <w:r>
        <w:rPr>
          <w:b w:val="0"/>
          <w:color w:val="000000" w:themeColor="text1"/>
          <w:szCs w:val="28"/>
        </w:rPr>
        <w:t>2.2. В связи с уменьшением средств, выделяемых из краевого бюджета на капитальный ремонт и ремонт автомобильных дорог местного значения, предлагается уменьшить расходную часть бюджета городского поселения</w:t>
      </w:r>
      <w:r w:rsidR="00C1156A">
        <w:rPr>
          <w:b w:val="0"/>
          <w:color w:val="000000" w:themeColor="text1"/>
          <w:szCs w:val="28"/>
        </w:rPr>
        <w:t xml:space="preserve"> на 2015 год</w:t>
      </w:r>
      <w:r>
        <w:rPr>
          <w:b w:val="0"/>
          <w:color w:val="000000" w:themeColor="text1"/>
          <w:szCs w:val="28"/>
        </w:rPr>
        <w:t xml:space="preserve"> </w:t>
      </w:r>
      <w:r w:rsidR="00B33884">
        <w:rPr>
          <w:b w:val="0"/>
          <w:color w:val="000000" w:themeColor="text1"/>
          <w:szCs w:val="28"/>
        </w:rPr>
        <w:t xml:space="preserve">по соответствующему направлению расходов </w:t>
      </w:r>
      <w:r>
        <w:rPr>
          <w:b w:val="0"/>
          <w:color w:val="000000" w:themeColor="text1"/>
          <w:szCs w:val="28"/>
        </w:rPr>
        <w:t xml:space="preserve">на 3 400,0 тыс. руб.  </w:t>
      </w:r>
    </w:p>
    <w:p w:rsidR="00E112ED" w:rsidRDefault="00E112ED" w:rsidP="00EF1684">
      <w:pPr>
        <w:pStyle w:val="a4"/>
        <w:widowControl w:val="0"/>
        <w:ind w:firstLine="708"/>
        <w:jc w:val="both"/>
        <w:rPr>
          <w:b w:val="0"/>
          <w:color w:val="000000" w:themeColor="text1"/>
          <w:szCs w:val="28"/>
        </w:rPr>
      </w:pPr>
      <w:r>
        <w:rPr>
          <w:b w:val="0"/>
          <w:color w:val="000000" w:themeColor="text1"/>
          <w:szCs w:val="28"/>
        </w:rPr>
        <w:t xml:space="preserve">2.2. За счёт средств, </w:t>
      </w:r>
      <w:r w:rsidR="00B800FB">
        <w:rPr>
          <w:b w:val="0"/>
          <w:color w:val="000000" w:themeColor="text1"/>
          <w:szCs w:val="28"/>
        </w:rPr>
        <w:t xml:space="preserve">планируемых </w:t>
      </w:r>
      <w:r>
        <w:rPr>
          <w:b w:val="0"/>
          <w:color w:val="000000" w:themeColor="text1"/>
          <w:szCs w:val="28"/>
        </w:rPr>
        <w:t>привле</w:t>
      </w:r>
      <w:r w:rsidR="00B800FB">
        <w:rPr>
          <w:b w:val="0"/>
          <w:color w:val="000000" w:themeColor="text1"/>
          <w:szCs w:val="28"/>
        </w:rPr>
        <w:t>чь</w:t>
      </w:r>
      <w:r>
        <w:rPr>
          <w:b w:val="0"/>
          <w:color w:val="000000" w:themeColor="text1"/>
          <w:szCs w:val="28"/>
        </w:rPr>
        <w:t xml:space="preserve"> из краевого бюджета в форме бюджетного кредита, предлагается увеличить расходную часть бюджета</w:t>
      </w:r>
      <w:r w:rsidR="00B800FB">
        <w:rPr>
          <w:b w:val="0"/>
          <w:color w:val="000000" w:themeColor="text1"/>
          <w:szCs w:val="28"/>
        </w:rPr>
        <w:t xml:space="preserve"> </w:t>
      </w:r>
      <w:r>
        <w:rPr>
          <w:b w:val="0"/>
          <w:color w:val="000000" w:themeColor="text1"/>
          <w:szCs w:val="28"/>
        </w:rPr>
        <w:t xml:space="preserve"> на </w:t>
      </w:r>
      <w:r w:rsidR="00B800FB">
        <w:rPr>
          <w:b w:val="0"/>
          <w:color w:val="000000" w:themeColor="text1"/>
          <w:szCs w:val="28"/>
        </w:rPr>
        <w:t xml:space="preserve"> </w:t>
      </w:r>
      <w:r>
        <w:rPr>
          <w:b w:val="0"/>
          <w:color w:val="000000" w:themeColor="text1"/>
          <w:szCs w:val="28"/>
        </w:rPr>
        <w:t xml:space="preserve">30 000,0 тыс. руб., направив их на благоустройство набережной Таганрогского залива в рамках муниципальной программы </w:t>
      </w:r>
      <w:proofErr w:type="spellStart"/>
      <w:r>
        <w:rPr>
          <w:b w:val="0"/>
          <w:color w:val="000000" w:themeColor="text1"/>
          <w:szCs w:val="28"/>
        </w:rPr>
        <w:t>Ейского</w:t>
      </w:r>
      <w:proofErr w:type="spellEnd"/>
      <w:r>
        <w:rPr>
          <w:b w:val="0"/>
          <w:color w:val="000000" w:themeColor="text1"/>
          <w:szCs w:val="28"/>
        </w:rPr>
        <w:t xml:space="preserve"> городского поселения </w:t>
      </w:r>
      <w:proofErr w:type="spellStart"/>
      <w:r>
        <w:rPr>
          <w:b w:val="0"/>
          <w:color w:val="000000" w:themeColor="text1"/>
          <w:szCs w:val="28"/>
        </w:rPr>
        <w:t>Ейского</w:t>
      </w:r>
      <w:proofErr w:type="spellEnd"/>
      <w:r>
        <w:rPr>
          <w:b w:val="0"/>
          <w:color w:val="000000" w:themeColor="text1"/>
          <w:szCs w:val="28"/>
        </w:rPr>
        <w:t xml:space="preserve"> района "Развитие жилищно-коммунального хозяйства";</w:t>
      </w:r>
    </w:p>
    <w:p w:rsidR="00D10802" w:rsidRPr="00C1156A" w:rsidRDefault="00481714" w:rsidP="00EF1684">
      <w:pPr>
        <w:pStyle w:val="a4"/>
        <w:widowControl w:val="0"/>
        <w:ind w:firstLine="851"/>
        <w:jc w:val="both"/>
        <w:rPr>
          <w:b w:val="0"/>
          <w:szCs w:val="28"/>
          <w:u w:val="single"/>
        </w:rPr>
      </w:pPr>
      <w:r w:rsidRPr="00C1156A">
        <w:rPr>
          <w:b w:val="0"/>
          <w:szCs w:val="28"/>
        </w:rPr>
        <w:t>2.</w:t>
      </w:r>
      <w:r w:rsidR="00C1156A" w:rsidRPr="00C1156A">
        <w:rPr>
          <w:b w:val="0"/>
          <w:szCs w:val="28"/>
        </w:rPr>
        <w:t>3</w:t>
      </w:r>
      <w:r w:rsidRPr="00C1156A">
        <w:rPr>
          <w:b w:val="0"/>
          <w:szCs w:val="28"/>
        </w:rPr>
        <w:t xml:space="preserve">. </w:t>
      </w:r>
      <w:proofErr w:type="gramStart"/>
      <w:r w:rsidR="00166FEA" w:rsidRPr="00C1156A">
        <w:rPr>
          <w:b w:val="0"/>
          <w:szCs w:val="28"/>
        </w:rPr>
        <w:t>По представлениям главного распорядителя и получателей бюджетных средств предлагается перераспределение бюджетных ассигнований в ведомственной, функциональной и экономической структуры расходов утвержденного бюджета Ейского городского поселения Ейского района в пределах общего объема бюджетных ассигнований на 201</w:t>
      </w:r>
      <w:r w:rsidR="008712BA" w:rsidRPr="00C1156A">
        <w:rPr>
          <w:b w:val="0"/>
          <w:szCs w:val="28"/>
        </w:rPr>
        <w:t>5</w:t>
      </w:r>
      <w:r w:rsidR="00166FEA" w:rsidRPr="00C1156A">
        <w:rPr>
          <w:b w:val="0"/>
          <w:szCs w:val="28"/>
        </w:rPr>
        <w:t xml:space="preserve"> год (</w:t>
      </w:r>
      <w:r w:rsidR="008712BA" w:rsidRPr="00C1156A">
        <w:rPr>
          <w:b w:val="0"/>
          <w:szCs w:val="28"/>
        </w:rPr>
        <w:t xml:space="preserve">приложения № 7, 9, 11 к решению Совета Ейского городского поселения </w:t>
      </w:r>
      <w:r w:rsidR="008712BA" w:rsidRPr="00C1156A">
        <w:rPr>
          <w:b w:val="0"/>
          <w:szCs w:val="28"/>
        </w:rPr>
        <w:lastRenderedPageBreak/>
        <w:t>Ейского района от 25 декабря 2014 года  № 5/9 "О бюджете Ейского городского поселения Ейского</w:t>
      </w:r>
      <w:proofErr w:type="gramEnd"/>
      <w:r w:rsidR="008712BA" w:rsidRPr="00C1156A">
        <w:rPr>
          <w:b w:val="0"/>
          <w:szCs w:val="28"/>
        </w:rPr>
        <w:t xml:space="preserve"> района на 2015 год и плановый период 2016 и 2017 годов")</w:t>
      </w:r>
      <w:r w:rsidR="008712BA" w:rsidRPr="00C1156A">
        <w:rPr>
          <w:szCs w:val="28"/>
        </w:rPr>
        <w:t xml:space="preserve"> </w:t>
      </w:r>
      <w:r w:rsidR="00166FEA" w:rsidRPr="00C1156A">
        <w:rPr>
          <w:b w:val="0"/>
          <w:szCs w:val="28"/>
        </w:rPr>
        <w:t>в том числе:</w:t>
      </w:r>
    </w:p>
    <w:p w:rsidR="005666B1" w:rsidRPr="00BD2A3F" w:rsidRDefault="00166FEA" w:rsidP="00EF1684">
      <w:pPr>
        <w:pStyle w:val="a4"/>
        <w:widowControl w:val="0"/>
        <w:ind w:firstLine="851"/>
        <w:jc w:val="both"/>
        <w:rPr>
          <w:b w:val="0"/>
          <w:szCs w:val="28"/>
        </w:rPr>
      </w:pPr>
      <w:r w:rsidRPr="00BD2A3F">
        <w:rPr>
          <w:b w:val="0"/>
          <w:szCs w:val="28"/>
        </w:rPr>
        <w:t>2.</w:t>
      </w:r>
      <w:r w:rsidR="001D035D">
        <w:rPr>
          <w:b w:val="0"/>
          <w:szCs w:val="28"/>
        </w:rPr>
        <w:t>3</w:t>
      </w:r>
      <w:r w:rsidRPr="00BD2A3F">
        <w:rPr>
          <w:b w:val="0"/>
          <w:szCs w:val="28"/>
        </w:rPr>
        <w:t>.</w:t>
      </w:r>
      <w:r w:rsidR="000E3C25" w:rsidRPr="00BD2A3F">
        <w:rPr>
          <w:b w:val="0"/>
          <w:szCs w:val="28"/>
        </w:rPr>
        <w:t>1</w:t>
      </w:r>
      <w:r w:rsidR="0020601E" w:rsidRPr="00BD2A3F">
        <w:rPr>
          <w:b w:val="0"/>
          <w:szCs w:val="28"/>
        </w:rPr>
        <w:t xml:space="preserve">. </w:t>
      </w:r>
      <w:r w:rsidR="000E3C25" w:rsidRPr="00BD2A3F">
        <w:rPr>
          <w:b w:val="0"/>
          <w:szCs w:val="28"/>
        </w:rPr>
        <w:t xml:space="preserve"> </w:t>
      </w:r>
      <w:r w:rsidR="005666B1" w:rsidRPr="00BD2A3F">
        <w:rPr>
          <w:b w:val="0"/>
          <w:szCs w:val="28"/>
        </w:rPr>
        <w:t>В рамках программных мероприятий</w:t>
      </w:r>
      <w:r w:rsidR="0020601E" w:rsidRPr="00BD2A3F">
        <w:rPr>
          <w:b w:val="0"/>
          <w:szCs w:val="28"/>
        </w:rPr>
        <w:t>:</w:t>
      </w:r>
      <w:r w:rsidR="00E90F15" w:rsidRPr="00BD2A3F">
        <w:rPr>
          <w:b w:val="0"/>
          <w:szCs w:val="28"/>
        </w:rPr>
        <w:t xml:space="preserve"> </w:t>
      </w:r>
    </w:p>
    <w:p w:rsidR="00664666" w:rsidRPr="00BD2A3F" w:rsidRDefault="0020601E" w:rsidP="00EF1684">
      <w:pPr>
        <w:pStyle w:val="a4"/>
        <w:widowControl w:val="0"/>
        <w:ind w:firstLine="851"/>
        <w:jc w:val="both"/>
        <w:rPr>
          <w:b w:val="0"/>
          <w:szCs w:val="28"/>
        </w:rPr>
      </w:pPr>
      <w:r w:rsidRPr="00BD2A3F">
        <w:rPr>
          <w:b w:val="0"/>
          <w:szCs w:val="28"/>
        </w:rPr>
        <w:t>а</w:t>
      </w:r>
      <w:r w:rsidR="000E3C25" w:rsidRPr="00BD2A3F">
        <w:rPr>
          <w:b w:val="0"/>
          <w:szCs w:val="28"/>
        </w:rPr>
        <w:t xml:space="preserve">) </w:t>
      </w:r>
      <w:r w:rsidR="00D46AFA" w:rsidRPr="00BD2A3F">
        <w:rPr>
          <w:b w:val="0"/>
          <w:szCs w:val="28"/>
        </w:rPr>
        <w:t xml:space="preserve"> </w:t>
      </w:r>
      <w:r w:rsidR="007C6C56" w:rsidRPr="00BD2A3F">
        <w:rPr>
          <w:b w:val="0"/>
          <w:szCs w:val="28"/>
        </w:rPr>
        <w:t>бюджетные средства на реализацию  мероприятий  муниципальной программы</w:t>
      </w:r>
      <w:r w:rsidR="00166FEA" w:rsidRPr="00BD2A3F">
        <w:rPr>
          <w:b w:val="0"/>
          <w:szCs w:val="28"/>
        </w:rPr>
        <w:t xml:space="preserve"> </w:t>
      </w:r>
      <w:proofErr w:type="spellStart"/>
      <w:r w:rsidR="00166FEA" w:rsidRPr="00BD2A3F">
        <w:rPr>
          <w:b w:val="0"/>
          <w:szCs w:val="28"/>
        </w:rPr>
        <w:t>Ейского</w:t>
      </w:r>
      <w:proofErr w:type="spellEnd"/>
      <w:r w:rsidR="00166FEA" w:rsidRPr="00BD2A3F">
        <w:rPr>
          <w:b w:val="0"/>
          <w:szCs w:val="28"/>
        </w:rPr>
        <w:t xml:space="preserve"> городского поселения </w:t>
      </w:r>
      <w:proofErr w:type="spellStart"/>
      <w:r w:rsidR="00166FEA" w:rsidRPr="00BD2A3F">
        <w:rPr>
          <w:b w:val="0"/>
          <w:szCs w:val="28"/>
        </w:rPr>
        <w:t>Ейского</w:t>
      </w:r>
      <w:proofErr w:type="spellEnd"/>
      <w:r w:rsidR="00166FEA" w:rsidRPr="00BD2A3F">
        <w:rPr>
          <w:b w:val="0"/>
          <w:szCs w:val="28"/>
        </w:rPr>
        <w:t xml:space="preserve"> </w:t>
      </w:r>
      <w:r w:rsidR="00E50016" w:rsidRPr="00BD2A3F">
        <w:rPr>
          <w:b w:val="0"/>
          <w:szCs w:val="28"/>
        </w:rPr>
        <w:t xml:space="preserve">"Социальная поддержка отдельных категорий граждан" </w:t>
      </w:r>
      <w:r w:rsidR="00166FEA" w:rsidRPr="00BD2A3F">
        <w:rPr>
          <w:b w:val="0"/>
          <w:szCs w:val="28"/>
        </w:rPr>
        <w:t xml:space="preserve"> предлагаются</w:t>
      </w:r>
      <w:r w:rsidR="00EC3198" w:rsidRPr="00BD2A3F">
        <w:rPr>
          <w:b w:val="0"/>
          <w:szCs w:val="28"/>
        </w:rPr>
        <w:t xml:space="preserve"> </w:t>
      </w:r>
      <w:r w:rsidR="007C6C56" w:rsidRPr="00BD2A3F">
        <w:rPr>
          <w:b w:val="0"/>
          <w:szCs w:val="28"/>
        </w:rPr>
        <w:t xml:space="preserve"> </w:t>
      </w:r>
      <w:r w:rsidR="00E50016" w:rsidRPr="00BD2A3F">
        <w:rPr>
          <w:b w:val="0"/>
          <w:szCs w:val="28"/>
        </w:rPr>
        <w:t xml:space="preserve">увеличить </w:t>
      </w:r>
      <w:r w:rsidR="007C6C56" w:rsidRPr="00BD2A3F">
        <w:rPr>
          <w:b w:val="0"/>
          <w:szCs w:val="28"/>
        </w:rPr>
        <w:t xml:space="preserve"> на </w:t>
      </w:r>
      <w:r w:rsidR="00E50016" w:rsidRPr="00BD2A3F">
        <w:rPr>
          <w:b w:val="0"/>
          <w:szCs w:val="28"/>
        </w:rPr>
        <w:t>522,9</w:t>
      </w:r>
      <w:r w:rsidR="007C6C56" w:rsidRPr="00BD2A3F">
        <w:rPr>
          <w:b w:val="0"/>
          <w:szCs w:val="28"/>
        </w:rPr>
        <w:t xml:space="preserve"> тыс. руб.,</w:t>
      </w:r>
      <w:r w:rsidR="00E50016" w:rsidRPr="00BD2A3F">
        <w:rPr>
          <w:b w:val="0"/>
          <w:szCs w:val="28"/>
        </w:rPr>
        <w:t xml:space="preserve"> а именно </w:t>
      </w:r>
      <w:r w:rsidR="00EC3198" w:rsidRPr="00BD2A3F">
        <w:rPr>
          <w:b w:val="0"/>
          <w:szCs w:val="28"/>
        </w:rPr>
        <w:t xml:space="preserve">на </w:t>
      </w:r>
      <w:r w:rsidR="00E50016" w:rsidRPr="00BD2A3F">
        <w:rPr>
          <w:b w:val="0"/>
          <w:szCs w:val="28"/>
        </w:rPr>
        <w:t xml:space="preserve">реализацию мероприятий федеральной целевой программы "Жилище" подпрограммы "Обеспечение жильём молодых семей" за счёт </w:t>
      </w:r>
      <w:r w:rsidR="00EC3198" w:rsidRPr="00BD2A3F">
        <w:rPr>
          <w:b w:val="0"/>
          <w:szCs w:val="28"/>
        </w:rPr>
        <w:t xml:space="preserve">подтвержденных </w:t>
      </w:r>
      <w:r w:rsidR="00E50016" w:rsidRPr="00BD2A3F">
        <w:rPr>
          <w:b w:val="0"/>
          <w:szCs w:val="28"/>
        </w:rPr>
        <w:t>остатков</w:t>
      </w:r>
      <w:r w:rsidR="00EC3198" w:rsidRPr="00BD2A3F">
        <w:rPr>
          <w:b w:val="0"/>
          <w:szCs w:val="28"/>
        </w:rPr>
        <w:t xml:space="preserve"> сре</w:t>
      </w:r>
      <w:proofErr w:type="gramStart"/>
      <w:r w:rsidR="00EC3198" w:rsidRPr="00BD2A3F">
        <w:rPr>
          <w:b w:val="0"/>
          <w:szCs w:val="28"/>
        </w:rPr>
        <w:t>дств кр</w:t>
      </w:r>
      <w:proofErr w:type="gramEnd"/>
      <w:r w:rsidR="00EC3198" w:rsidRPr="00BD2A3F">
        <w:rPr>
          <w:b w:val="0"/>
          <w:szCs w:val="28"/>
        </w:rPr>
        <w:t xml:space="preserve">аевого и федерального бюджетов </w:t>
      </w:r>
      <w:r w:rsidR="00664666" w:rsidRPr="00BD2A3F">
        <w:rPr>
          <w:b w:val="0"/>
          <w:szCs w:val="28"/>
        </w:rPr>
        <w:t>2014 года.</w:t>
      </w:r>
    </w:p>
    <w:p w:rsidR="00E50016" w:rsidRPr="00BD2A3F" w:rsidRDefault="00664666" w:rsidP="00EF1684">
      <w:pPr>
        <w:pStyle w:val="a4"/>
        <w:widowControl w:val="0"/>
        <w:ind w:firstLine="851"/>
        <w:jc w:val="both"/>
        <w:rPr>
          <w:b w:val="0"/>
          <w:szCs w:val="28"/>
        </w:rPr>
      </w:pPr>
      <w:r w:rsidRPr="00BD2A3F">
        <w:rPr>
          <w:b w:val="0"/>
          <w:szCs w:val="28"/>
        </w:rPr>
        <w:t xml:space="preserve">Также в рамках вышеуказанной программы предлагается уточнить код вида расходов </w:t>
      </w:r>
      <w:r w:rsidR="00EC3198" w:rsidRPr="00BD2A3F">
        <w:rPr>
          <w:b w:val="0"/>
          <w:szCs w:val="28"/>
        </w:rPr>
        <w:t xml:space="preserve"> </w:t>
      </w:r>
      <w:r w:rsidRPr="00BD2A3F">
        <w:rPr>
          <w:b w:val="0"/>
          <w:szCs w:val="28"/>
        </w:rPr>
        <w:t>по направлению расходов "Оказание социальной поддержки ветеранам Великой Отечественной Войны"</w:t>
      </w:r>
      <w:r w:rsidR="000467F8" w:rsidRPr="00BD2A3F">
        <w:rPr>
          <w:b w:val="0"/>
          <w:szCs w:val="28"/>
        </w:rPr>
        <w:t>.</w:t>
      </w:r>
    </w:p>
    <w:p w:rsidR="000764F4" w:rsidRPr="00BD2A3F" w:rsidRDefault="000467F8" w:rsidP="00EF1684">
      <w:pPr>
        <w:pStyle w:val="a4"/>
        <w:widowControl w:val="0"/>
        <w:ind w:firstLine="851"/>
        <w:jc w:val="both"/>
        <w:rPr>
          <w:b w:val="0"/>
          <w:szCs w:val="28"/>
        </w:rPr>
      </w:pPr>
      <w:r w:rsidRPr="00BD2A3F">
        <w:rPr>
          <w:b w:val="0"/>
          <w:szCs w:val="28"/>
        </w:rPr>
        <w:t xml:space="preserve">б)  </w:t>
      </w:r>
      <w:r w:rsidR="000764F4" w:rsidRPr="00BD2A3F">
        <w:rPr>
          <w:b w:val="0"/>
          <w:szCs w:val="28"/>
        </w:rPr>
        <w:t xml:space="preserve">бюджетные средства на реализацию мероприятий муниципальной программы </w:t>
      </w:r>
      <w:proofErr w:type="spellStart"/>
      <w:r w:rsidR="000764F4" w:rsidRPr="00BD2A3F">
        <w:rPr>
          <w:b w:val="0"/>
          <w:szCs w:val="28"/>
        </w:rPr>
        <w:t>Ейского</w:t>
      </w:r>
      <w:proofErr w:type="spellEnd"/>
      <w:r w:rsidR="000764F4" w:rsidRPr="00BD2A3F">
        <w:rPr>
          <w:b w:val="0"/>
          <w:szCs w:val="28"/>
        </w:rPr>
        <w:t xml:space="preserve"> городского поселения </w:t>
      </w:r>
      <w:proofErr w:type="spellStart"/>
      <w:r w:rsidR="000764F4" w:rsidRPr="00BD2A3F">
        <w:rPr>
          <w:b w:val="0"/>
          <w:szCs w:val="28"/>
        </w:rPr>
        <w:t>Ейского</w:t>
      </w:r>
      <w:proofErr w:type="spellEnd"/>
      <w:r w:rsidR="000764F4" w:rsidRPr="00BD2A3F">
        <w:rPr>
          <w:b w:val="0"/>
          <w:szCs w:val="28"/>
        </w:rPr>
        <w:t xml:space="preserve"> района "Комплексное развитие архитектуры, землеустройства, транспорта и дорожного хозяйства" предлагается уменьшить на 3 250,0 тыс. руб., а именно:</w:t>
      </w:r>
    </w:p>
    <w:p w:rsidR="000764F4" w:rsidRPr="00BD2A3F" w:rsidRDefault="000764F4" w:rsidP="00EF1684">
      <w:pPr>
        <w:pStyle w:val="a4"/>
        <w:widowControl w:val="0"/>
        <w:ind w:firstLine="851"/>
        <w:jc w:val="both"/>
        <w:rPr>
          <w:b w:val="0"/>
          <w:szCs w:val="28"/>
        </w:rPr>
      </w:pPr>
      <w:r w:rsidRPr="00BD2A3F">
        <w:rPr>
          <w:b w:val="0"/>
          <w:szCs w:val="28"/>
        </w:rPr>
        <w:t>- уменьшить запланированные ранее расходы на 3 400,0 тыс. руб. предусмотренны</w:t>
      </w:r>
      <w:r w:rsidR="00B800FB">
        <w:rPr>
          <w:b w:val="0"/>
          <w:szCs w:val="28"/>
        </w:rPr>
        <w:t>е</w:t>
      </w:r>
      <w:r w:rsidRPr="00BD2A3F">
        <w:rPr>
          <w:b w:val="0"/>
          <w:szCs w:val="28"/>
        </w:rPr>
        <w:t xml:space="preserve"> ранее на капитальный ремонт </w:t>
      </w:r>
      <w:r w:rsidR="00603EB2">
        <w:rPr>
          <w:b w:val="0"/>
          <w:szCs w:val="28"/>
        </w:rPr>
        <w:t>и</w:t>
      </w:r>
      <w:r w:rsidRPr="00BD2A3F">
        <w:rPr>
          <w:b w:val="0"/>
          <w:szCs w:val="28"/>
        </w:rPr>
        <w:t xml:space="preserve"> ремонт автомобильных дорог местного значения за счёт сре</w:t>
      </w:r>
      <w:proofErr w:type="gramStart"/>
      <w:r w:rsidRPr="00BD2A3F">
        <w:rPr>
          <w:b w:val="0"/>
          <w:szCs w:val="28"/>
        </w:rPr>
        <w:t>дств кр</w:t>
      </w:r>
      <w:proofErr w:type="gramEnd"/>
      <w:r w:rsidRPr="00BD2A3F">
        <w:rPr>
          <w:b w:val="0"/>
          <w:szCs w:val="28"/>
        </w:rPr>
        <w:t>аевого бюджета в связи с уменьшением субсидий предоставляемых из краевого бюджета;</w:t>
      </w:r>
    </w:p>
    <w:p w:rsidR="00BD2A3F" w:rsidRPr="00BD2A3F" w:rsidRDefault="000764F4" w:rsidP="00EF1684">
      <w:pPr>
        <w:pStyle w:val="a4"/>
        <w:widowControl w:val="0"/>
        <w:ind w:firstLine="851"/>
        <w:jc w:val="both"/>
        <w:rPr>
          <w:b w:val="0"/>
          <w:szCs w:val="28"/>
        </w:rPr>
      </w:pPr>
      <w:r w:rsidRPr="00BD2A3F">
        <w:rPr>
          <w:b w:val="0"/>
          <w:szCs w:val="28"/>
        </w:rPr>
        <w:t xml:space="preserve">- увеличить расходы в рамках вышеуказанной программы на 150,0 тыс. рублей на предоставление субсидий </w:t>
      </w:r>
      <w:r w:rsidR="00BD2A3F" w:rsidRPr="00BD2A3F">
        <w:rPr>
          <w:b w:val="0"/>
          <w:szCs w:val="28"/>
        </w:rPr>
        <w:t xml:space="preserve">на возмещение </w:t>
      </w:r>
      <w:r w:rsidRPr="00BD2A3F">
        <w:rPr>
          <w:b w:val="0"/>
          <w:szCs w:val="28"/>
        </w:rPr>
        <w:t>перевозчикам</w:t>
      </w:r>
      <w:r w:rsidR="00BD2A3F" w:rsidRPr="00BD2A3F">
        <w:rPr>
          <w:b w:val="0"/>
          <w:szCs w:val="28"/>
        </w:rPr>
        <w:t xml:space="preserve"> недополученных доходов от предоставления населению услуг по перевозке населения города автобусами средней вместимости по дачным социально-значимым маршрутам;</w:t>
      </w:r>
    </w:p>
    <w:p w:rsidR="000764F4" w:rsidRDefault="00804CA3" w:rsidP="00EF1684">
      <w:pPr>
        <w:pStyle w:val="a4"/>
        <w:widowControl w:val="0"/>
        <w:ind w:firstLine="851"/>
        <w:jc w:val="both"/>
        <w:rPr>
          <w:b w:val="0"/>
          <w:szCs w:val="28"/>
        </w:rPr>
      </w:pPr>
      <w:r>
        <w:rPr>
          <w:b w:val="0"/>
          <w:szCs w:val="28"/>
        </w:rPr>
        <w:t xml:space="preserve">- </w:t>
      </w:r>
      <w:r w:rsidR="00BD2A3F" w:rsidRPr="00BD2A3F">
        <w:rPr>
          <w:b w:val="0"/>
          <w:szCs w:val="28"/>
        </w:rPr>
        <w:t xml:space="preserve">в связи с уменьшением средств краевого бюджета, предусмотренных на капитальный ремонт и ремонт автомобильных дорог местного значения, предлагается </w:t>
      </w:r>
      <w:r w:rsidR="001E6C87">
        <w:rPr>
          <w:b w:val="0"/>
          <w:szCs w:val="28"/>
        </w:rPr>
        <w:t>перераспределить средства местного бюджета в рамках программы</w:t>
      </w:r>
      <w:r w:rsidR="00B800FB">
        <w:rPr>
          <w:b w:val="0"/>
          <w:szCs w:val="28"/>
        </w:rPr>
        <w:t>,</w:t>
      </w:r>
      <w:r w:rsidR="001E6C87">
        <w:rPr>
          <w:b w:val="0"/>
          <w:szCs w:val="28"/>
        </w:rPr>
        <w:t xml:space="preserve"> </w:t>
      </w:r>
      <w:r w:rsidR="00BD2A3F" w:rsidRPr="00BD2A3F">
        <w:rPr>
          <w:b w:val="0"/>
          <w:szCs w:val="28"/>
        </w:rPr>
        <w:t>уменьши</w:t>
      </w:r>
      <w:r w:rsidR="001E6C87">
        <w:rPr>
          <w:b w:val="0"/>
          <w:szCs w:val="28"/>
        </w:rPr>
        <w:t>в</w:t>
      </w:r>
      <w:r w:rsidR="00BD2A3F" w:rsidRPr="00BD2A3F">
        <w:rPr>
          <w:b w:val="0"/>
          <w:szCs w:val="28"/>
        </w:rPr>
        <w:t xml:space="preserve"> средства, запланированные на </w:t>
      </w:r>
      <w:proofErr w:type="spellStart"/>
      <w:r w:rsidR="00BD2A3F" w:rsidRPr="00BD2A3F">
        <w:rPr>
          <w:b w:val="0"/>
          <w:szCs w:val="28"/>
        </w:rPr>
        <w:t>софинансирование</w:t>
      </w:r>
      <w:proofErr w:type="spellEnd"/>
      <w:r w:rsidR="00BD2A3F" w:rsidRPr="00BD2A3F">
        <w:rPr>
          <w:b w:val="0"/>
          <w:szCs w:val="28"/>
        </w:rPr>
        <w:t xml:space="preserve"> вышеуказанных мероприятий</w:t>
      </w:r>
      <w:r w:rsidR="000764F4" w:rsidRPr="00BD2A3F">
        <w:rPr>
          <w:b w:val="0"/>
          <w:szCs w:val="28"/>
        </w:rPr>
        <w:t xml:space="preserve"> </w:t>
      </w:r>
      <w:r w:rsidR="00BD2A3F" w:rsidRPr="00BD2A3F">
        <w:rPr>
          <w:b w:val="0"/>
          <w:szCs w:val="28"/>
        </w:rPr>
        <w:t xml:space="preserve">на 850,0 тыс. руб. и направить их на оплату за изготовление проектно-сметной документации </w:t>
      </w:r>
      <w:r w:rsidR="001E6C87">
        <w:rPr>
          <w:b w:val="0"/>
          <w:szCs w:val="28"/>
        </w:rPr>
        <w:t xml:space="preserve">на капитальный ремонт автомобильных дорог </w:t>
      </w:r>
      <w:r w:rsidR="001E6C87" w:rsidRPr="001E6C87">
        <w:rPr>
          <w:b w:val="0"/>
          <w:szCs w:val="28"/>
        </w:rPr>
        <w:t xml:space="preserve">по </w:t>
      </w:r>
      <w:proofErr w:type="spellStart"/>
      <w:r w:rsidR="001E6C87" w:rsidRPr="001E6C87">
        <w:rPr>
          <w:b w:val="0"/>
          <w:szCs w:val="28"/>
        </w:rPr>
        <w:t>ул</w:t>
      </w:r>
      <w:proofErr w:type="gramStart"/>
      <w:r w:rsidR="001E6C87" w:rsidRPr="001E6C87">
        <w:rPr>
          <w:b w:val="0"/>
          <w:szCs w:val="28"/>
        </w:rPr>
        <w:t>.А</w:t>
      </w:r>
      <w:proofErr w:type="gramEnd"/>
      <w:r w:rsidR="001E6C87" w:rsidRPr="001E6C87">
        <w:rPr>
          <w:b w:val="0"/>
          <w:szCs w:val="28"/>
        </w:rPr>
        <w:t>брикосовая</w:t>
      </w:r>
      <w:proofErr w:type="spellEnd"/>
      <w:r w:rsidR="001E6C87" w:rsidRPr="001E6C87">
        <w:rPr>
          <w:b w:val="0"/>
          <w:szCs w:val="28"/>
        </w:rPr>
        <w:t xml:space="preserve"> от </w:t>
      </w:r>
      <w:proofErr w:type="spellStart"/>
      <w:r w:rsidR="001E6C87" w:rsidRPr="001E6C87">
        <w:rPr>
          <w:b w:val="0"/>
          <w:szCs w:val="28"/>
        </w:rPr>
        <w:t>ул.Красная</w:t>
      </w:r>
      <w:proofErr w:type="spellEnd"/>
      <w:r w:rsidR="001E6C87" w:rsidRPr="001E6C87">
        <w:rPr>
          <w:b w:val="0"/>
          <w:szCs w:val="28"/>
        </w:rPr>
        <w:t xml:space="preserve"> до </w:t>
      </w:r>
      <w:proofErr w:type="spellStart"/>
      <w:r w:rsidR="001E6C87" w:rsidRPr="001E6C87">
        <w:rPr>
          <w:b w:val="0"/>
          <w:szCs w:val="28"/>
        </w:rPr>
        <w:t>ул.Ленинградская</w:t>
      </w:r>
      <w:proofErr w:type="spellEnd"/>
      <w:r w:rsidR="001E6C87" w:rsidRPr="001E6C87">
        <w:rPr>
          <w:b w:val="0"/>
          <w:szCs w:val="28"/>
        </w:rPr>
        <w:t xml:space="preserve"> и ремонт автомобильной дороги по ул. Красная от ул. Мичурина до ул. Шоссейная</w:t>
      </w:r>
      <w:r w:rsidR="00603EB2">
        <w:rPr>
          <w:b w:val="0"/>
          <w:szCs w:val="28"/>
        </w:rPr>
        <w:t>;</w:t>
      </w:r>
    </w:p>
    <w:p w:rsidR="00603EB2" w:rsidRDefault="00603EB2" w:rsidP="00EF1684">
      <w:pPr>
        <w:pStyle w:val="a4"/>
        <w:widowControl w:val="0"/>
        <w:ind w:firstLine="851"/>
        <w:jc w:val="both"/>
        <w:rPr>
          <w:b w:val="0"/>
          <w:szCs w:val="28"/>
        </w:rPr>
      </w:pPr>
      <w:r>
        <w:rPr>
          <w:b w:val="0"/>
          <w:szCs w:val="28"/>
        </w:rPr>
        <w:t xml:space="preserve">в)  </w:t>
      </w:r>
      <w:r w:rsidR="005108A5" w:rsidRPr="00BD2A3F">
        <w:rPr>
          <w:b w:val="0"/>
          <w:szCs w:val="28"/>
        </w:rPr>
        <w:t xml:space="preserve">бюджетные средства на реализацию мероприятий муниципальной программы </w:t>
      </w:r>
      <w:proofErr w:type="spellStart"/>
      <w:r w:rsidR="005108A5" w:rsidRPr="00BD2A3F">
        <w:rPr>
          <w:b w:val="0"/>
          <w:szCs w:val="28"/>
        </w:rPr>
        <w:t>Ейского</w:t>
      </w:r>
      <w:proofErr w:type="spellEnd"/>
      <w:r w:rsidR="005108A5" w:rsidRPr="00BD2A3F">
        <w:rPr>
          <w:b w:val="0"/>
          <w:szCs w:val="28"/>
        </w:rPr>
        <w:t xml:space="preserve"> городского поселения </w:t>
      </w:r>
      <w:proofErr w:type="spellStart"/>
      <w:r w:rsidR="005108A5" w:rsidRPr="00BD2A3F">
        <w:rPr>
          <w:b w:val="0"/>
          <w:szCs w:val="28"/>
        </w:rPr>
        <w:t>Ейского</w:t>
      </w:r>
      <w:proofErr w:type="spellEnd"/>
      <w:r w:rsidR="005108A5" w:rsidRPr="00BD2A3F">
        <w:rPr>
          <w:b w:val="0"/>
          <w:szCs w:val="28"/>
        </w:rPr>
        <w:t xml:space="preserve"> района "</w:t>
      </w:r>
      <w:r w:rsidR="005108A5" w:rsidRPr="005108A5">
        <w:rPr>
          <w:b w:val="0"/>
          <w:szCs w:val="28"/>
        </w:rPr>
        <w:t>Развитие жилищно-коммунального хозяйства</w:t>
      </w:r>
      <w:r w:rsidR="005108A5" w:rsidRPr="00BD2A3F">
        <w:rPr>
          <w:b w:val="0"/>
          <w:szCs w:val="28"/>
        </w:rPr>
        <w:t xml:space="preserve">" предлагается </w:t>
      </w:r>
      <w:r w:rsidR="005108A5">
        <w:rPr>
          <w:b w:val="0"/>
          <w:szCs w:val="28"/>
        </w:rPr>
        <w:t>в целом увеличить</w:t>
      </w:r>
      <w:r w:rsidR="005108A5" w:rsidRPr="00BD2A3F">
        <w:rPr>
          <w:b w:val="0"/>
          <w:szCs w:val="28"/>
        </w:rPr>
        <w:t xml:space="preserve"> на </w:t>
      </w:r>
      <w:r w:rsidR="005108A5">
        <w:rPr>
          <w:b w:val="0"/>
          <w:szCs w:val="28"/>
        </w:rPr>
        <w:t>79,4</w:t>
      </w:r>
      <w:r w:rsidR="005108A5" w:rsidRPr="00BD2A3F">
        <w:rPr>
          <w:b w:val="0"/>
          <w:szCs w:val="28"/>
        </w:rPr>
        <w:t xml:space="preserve"> тыс. руб., а именно</w:t>
      </w:r>
      <w:r w:rsidR="005108A5">
        <w:rPr>
          <w:b w:val="0"/>
          <w:szCs w:val="28"/>
        </w:rPr>
        <w:t>:</w:t>
      </w:r>
    </w:p>
    <w:p w:rsidR="005108A5" w:rsidRDefault="00C91CBE" w:rsidP="00EF1684">
      <w:pPr>
        <w:pStyle w:val="a4"/>
        <w:widowControl w:val="0"/>
        <w:ind w:firstLine="851"/>
        <w:jc w:val="both"/>
        <w:rPr>
          <w:b w:val="0"/>
          <w:szCs w:val="28"/>
        </w:rPr>
      </w:pPr>
      <w:r>
        <w:rPr>
          <w:b w:val="0"/>
          <w:szCs w:val="28"/>
        </w:rPr>
        <w:t>- увеличение расходов</w:t>
      </w:r>
      <w:r w:rsidR="008D23EB">
        <w:rPr>
          <w:b w:val="0"/>
          <w:szCs w:val="28"/>
        </w:rPr>
        <w:t xml:space="preserve"> на 1 285,1 тыс. руб.</w:t>
      </w:r>
      <w:r>
        <w:rPr>
          <w:b w:val="0"/>
          <w:szCs w:val="28"/>
        </w:rPr>
        <w:t>:</w:t>
      </w:r>
    </w:p>
    <w:p w:rsidR="00C91CBE" w:rsidRDefault="00C91CBE" w:rsidP="00EF1684">
      <w:pPr>
        <w:pStyle w:val="a4"/>
        <w:widowControl w:val="0"/>
        <w:ind w:firstLine="851"/>
        <w:jc w:val="both"/>
        <w:rPr>
          <w:b w:val="0"/>
          <w:szCs w:val="28"/>
        </w:rPr>
      </w:pPr>
      <w:r>
        <w:rPr>
          <w:b w:val="0"/>
          <w:szCs w:val="28"/>
        </w:rPr>
        <w:t>- 51,9 тыс. руб. на погашение кредиторской задолженности по проведению мероприятий по подготовке осенне-зимнему периоду систем теплоснабжения</w:t>
      </w:r>
      <w:r w:rsidR="00710C80">
        <w:rPr>
          <w:b w:val="0"/>
          <w:szCs w:val="28"/>
        </w:rPr>
        <w:t xml:space="preserve"> за счёт остатков сре</w:t>
      </w:r>
      <w:proofErr w:type="gramStart"/>
      <w:r w:rsidR="00710C80">
        <w:rPr>
          <w:b w:val="0"/>
          <w:szCs w:val="28"/>
        </w:rPr>
        <w:t>дств кр</w:t>
      </w:r>
      <w:proofErr w:type="gramEnd"/>
      <w:r w:rsidR="00710C80">
        <w:rPr>
          <w:b w:val="0"/>
          <w:szCs w:val="28"/>
        </w:rPr>
        <w:t>аевого бюджета</w:t>
      </w:r>
      <w:r>
        <w:rPr>
          <w:b w:val="0"/>
          <w:szCs w:val="28"/>
        </w:rPr>
        <w:t>;</w:t>
      </w:r>
    </w:p>
    <w:p w:rsidR="00C91CBE" w:rsidRDefault="00C91CBE" w:rsidP="00EF1684">
      <w:pPr>
        <w:pStyle w:val="a4"/>
        <w:widowControl w:val="0"/>
        <w:ind w:firstLine="851"/>
        <w:jc w:val="both"/>
        <w:rPr>
          <w:b w:val="0"/>
          <w:szCs w:val="28"/>
        </w:rPr>
      </w:pPr>
      <w:r>
        <w:rPr>
          <w:b w:val="0"/>
          <w:szCs w:val="28"/>
        </w:rPr>
        <w:t>- 534,4 тыс. руб. направить на б</w:t>
      </w:r>
      <w:r w:rsidRPr="00C91CBE">
        <w:rPr>
          <w:b w:val="0"/>
          <w:szCs w:val="28"/>
        </w:rPr>
        <w:t xml:space="preserve">лагоустройство территории на </w:t>
      </w:r>
      <w:r w:rsidRPr="00C91CBE">
        <w:rPr>
          <w:b w:val="0"/>
          <w:szCs w:val="28"/>
        </w:rPr>
        <w:lastRenderedPageBreak/>
        <w:t>пересечении улиц Плеханова и Коммунистической</w:t>
      </w:r>
      <w:r>
        <w:rPr>
          <w:b w:val="0"/>
          <w:szCs w:val="28"/>
        </w:rPr>
        <w:t>;</w:t>
      </w:r>
    </w:p>
    <w:p w:rsidR="00C91CBE" w:rsidRDefault="00C91CBE" w:rsidP="00EF1684">
      <w:pPr>
        <w:pStyle w:val="a4"/>
        <w:widowControl w:val="0"/>
        <w:ind w:firstLine="851"/>
        <w:jc w:val="both"/>
        <w:rPr>
          <w:b w:val="0"/>
          <w:szCs w:val="28"/>
        </w:rPr>
      </w:pPr>
      <w:r>
        <w:rPr>
          <w:b w:val="0"/>
          <w:szCs w:val="28"/>
        </w:rPr>
        <w:t xml:space="preserve">- 15,0 тыс. руб. на править на </w:t>
      </w:r>
      <w:r w:rsidR="00C1205A">
        <w:rPr>
          <w:b w:val="0"/>
          <w:szCs w:val="28"/>
        </w:rPr>
        <w:t>т</w:t>
      </w:r>
      <w:r w:rsidR="00C1205A" w:rsidRPr="00C1205A">
        <w:rPr>
          <w:b w:val="0"/>
          <w:szCs w:val="28"/>
        </w:rPr>
        <w:t>опографическ</w:t>
      </w:r>
      <w:r w:rsidR="00C1205A">
        <w:rPr>
          <w:b w:val="0"/>
          <w:szCs w:val="28"/>
        </w:rPr>
        <w:t>ую съемку</w:t>
      </w:r>
      <w:r w:rsidR="00C1205A" w:rsidRPr="00C1205A">
        <w:rPr>
          <w:b w:val="0"/>
          <w:szCs w:val="28"/>
        </w:rPr>
        <w:t xml:space="preserve"> земельного участка по ул.</w:t>
      </w:r>
      <w:r w:rsidR="00C1205A">
        <w:rPr>
          <w:b w:val="0"/>
          <w:szCs w:val="28"/>
        </w:rPr>
        <w:t xml:space="preserve"> </w:t>
      </w:r>
      <w:r w:rsidR="00C1205A" w:rsidRPr="00C1205A">
        <w:rPr>
          <w:b w:val="0"/>
          <w:szCs w:val="28"/>
        </w:rPr>
        <w:t>Шмидта от ул. Свердлова до ул.</w:t>
      </w:r>
      <w:r w:rsidR="00C1205A">
        <w:rPr>
          <w:b w:val="0"/>
          <w:szCs w:val="28"/>
        </w:rPr>
        <w:t xml:space="preserve"> </w:t>
      </w:r>
      <w:proofErr w:type="gramStart"/>
      <w:r w:rsidR="00C1205A" w:rsidRPr="00C1205A">
        <w:rPr>
          <w:b w:val="0"/>
          <w:szCs w:val="28"/>
        </w:rPr>
        <w:t>Бердянской</w:t>
      </w:r>
      <w:proofErr w:type="gramEnd"/>
      <w:r w:rsidR="00C1205A">
        <w:rPr>
          <w:b w:val="0"/>
          <w:szCs w:val="28"/>
        </w:rPr>
        <w:t>;</w:t>
      </w:r>
    </w:p>
    <w:p w:rsidR="00C1205A" w:rsidRDefault="00C1205A" w:rsidP="00EF1684">
      <w:pPr>
        <w:pStyle w:val="a4"/>
        <w:widowControl w:val="0"/>
        <w:ind w:firstLine="851"/>
        <w:jc w:val="both"/>
        <w:rPr>
          <w:b w:val="0"/>
          <w:szCs w:val="28"/>
        </w:rPr>
      </w:pPr>
      <w:r>
        <w:rPr>
          <w:b w:val="0"/>
          <w:szCs w:val="28"/>
        </w:rPr>
        <w:t>- 80,6 тыс. рублей направить на установку торговых павильонов;</w:t>
      </w:r>
    </w:p>
    <w:p w:rsidR="00C1205A" w:rsidRDefault="00C1205A" w:rsidP="00EF1684">
      <w:pPr>
        <w:pStyle w:val="a4"/>
        <w:widowControl w:val="0"/>
        <w:ind w:firstLine="851"/>
        <w:jc w:val="both"/>
        <w:rPr>
          <w:b w:val="0"/>
          <w:szCs w:val="28"/>
        </w:rPr>
      </w:pPr>
      <w:r>
        <w:rPr>
          <w:b w:val="0"/>
          <w:szCs w:val="28"/>
        </w:rPr>
        <w:t>- 298,3 тыс. руб. направить на погашение кредиторской задолженности 2014 года за благоустройство набережной на побережье Таганрогского залива;</w:t>
      </w:r>
    </w:p>
    <w:p w:rsidR="00C1205A" w:rsidRDefault="00C1205A" w:rsidP="00EF1684">
      <w:pPr>
        <w:pStyle w:val="a4"/>
        <w:widowControl w:val="0"/>
        <w:ind w:firstLine="851"/>
        <w:jc w:val="both"/>
        <w:rPr>
          <w:b w:val="0"/>
          <w:szCs w:val="28"/>
        </w:rPr>
      </w:pPr>
      <w:r>
        <w:rPr>
          <w:b w:val="0"/>
          <w:szCs w:val="28"/>
        </w:rPr>
        <w:t>- 177,3 тыс. рублей направить на и</w:t>
      </w:r>
      <w:r w:rsidRPr="00C1205A">
        <w:rPr>
          <w:b w:val="0"/>
          <w:szCs w:val="28"/>
        </w:rPr>
        <w:t>зготовление технической документации разграничения балансовой принадлежности объектов</w:t>
      </w:r>
      <w:r>
        <w:rPr>
          <w:b w:val="0"/>
          <w:szCs w:val="28"/>
        </w:rPr>
        <w:t xml:space="preserve"> электросетевого хозяйства</w:t>
      </w:r>
      <w:r w:rsidRPr="00C1205A">
        <w:rPr>
          <w:b w:val="0"/>
          <w:szCs w:val="28"/>
        </w:rPr>
        <w:t>,</w:t>
      </w:r>
      <w:r>
        <w:rPr>
          <w:b w:val="0"/>
          <w:szCs w:val="28"/>
        </w:rPr>
        <w:t xml:space="preserve"> а также</w:t>
      </w:r>
      <w:r w:rsidRPr="00C1205A">
        <w:rPr>
          <w:b w:val="0"/>
          <w:szCs w:val="28"/>
        </w:rPr>
        <w:t xml:space="preserve"> выполнения работ по лабораторным испытаниям электрооборудования уличного освещения</w:t>
      </w:r>
      <w:r>
        <w:rPr>
          <w:b w:val="0"/>
          <w:szCs w:val="28"/>
        </w:rPr>
        <w:t>;</w:t>
      </w:r>
    </w:p>
    <w:p w:rsidR="00BE7796" w:rsidRDefault="00BE7796" w:rsidP="00EF1684">
      <w:pPr>
        <w:pStyle w:val="a4"/>
        <w:widowControl w:val="0"/>
        <w:ind w:firstLine="851"/>
        <w:jc w:val="both"/>
        <w:rPr>
          <w:b w:val="0"/>
          <w:szCs w:val="28"/>
        </w:rPr>
      </w:pPr>
      <w:r>
        <w:rPr>
          <w:b w:val="0"/>
          <w:szCs w:val="28"/>
        </w:rPr>
        <w:t xml:space="preserve">- 100,0 тыс. рублей направить на капитальный ремонт уличного освещения по улице </w:t>
      </w:r>
      <w:proofErr w:type="gramStart"/>
      <w:r>
        <w:rPr>
          <w:b w:val="0"/>
          <w:szCs w:val="28"/>
        </w:rPr>
        <w:t>Светлая</w:t>
      </w:r>
      <w:proofErr w:type="gramEnd"/>
      <w:r>
        <w:rPr>
          <w:b w:val="0"/>
          <w:szCs w:val="28"/>
        </w:rPr>
        <w:t xml:space="preserve"> в посёлке Краснофлотском;</w:t>
      </w:r>
    </w:p>
    <w:p w:rsidR="00C1205A" w:rsidRDefault="00C1205A" w:rsidP="00EF1684">
      <w:pPr>
        <w:pStyle w:val="a4"/>
        <w:widowControl w:val="0"/>
        <w:ind w:firstLine="851"/>
        <w:jc w:val="both"/>
        <w:rPr>
          <w:b w:val="0"/>
          <w:szCs w:val="28"/>
        </w:rPr>
      </w:pPr>
      <w:r>
        <w:rPr>
          <w:b w:val="0"/>
          <w:szCs w:val="28"/>
        </w:rPr>
        <w:t xml:space="preserve"> - 27,6 тыс. рублей направить на оплату работ по п</w:t>
      </w:r>
      <w:r w:rsidRPr="00C1205A">
        <w:rPr>
          <w:b w:val="0"/>
          <w:szCs w:val="28"/>
        </w:rPr>
        <w:t>одготовк</w:t>
      </w:r>
      <w:r>
        <w:rPr>
          <w:b w:val="0"/>
          <w:szCs w:val="28"/>
        </w:rPr>
        <w:t>е</w:t>
      </w:r>
      <w:r w:rsidRPr="00C1205A">
        <w:rPr>
          <w:b w:val="0"/>
          <w:szCs w:val="28"/>
        </w:rPr>
        <w:t xml:space="preserve"> градостроит</w:t>
      </w:r>
      <w:r w:rsidR="00230573">
        <w:rPr>
          <w:b w:val="0"/>
          <w:szCs w:val="28"/>
        </w:rPr>
        <w:t>ельной документации по объекту "</w:t>
      </w:r>
      <w:r w:rsidRPr="00C1205A">
        <w:rPr>
          <w:b w:val="0"/>
          <w:szCs w:val="28"/>
        </w:rPr>
        <w:t>Котель</w:t>
      </w:r>
      <w:r w:rsidR="00230573">
        <w:rPr>
          <w:b w:val="0"/>
          <w:szCs w:val="28"/>
        </w:rPr>
        <w:t xml:space="preserve">ная в п. Краснофлотский </w:t>
      </w:r>
      <w:proofErr w:type="spellStart"/>
      <w:r w:rsidR="00230573">
        <w:rPr>
          <w:b w:val="0"/>
          <w:szCs w:val="28"/>
        </w:rPr>
        <w:t>г</w:t>
      </w:r>
      <w:proofErr w:type="gramStart"/>
      <w:r w:rsidR="00230573">
        <w:rPr>
          <w:b w:val="0"/>
          <w:szCs w:val="28"/>
        </w:rPr>
        <w:t>.Е</w:t>
      </w:r>
      <w:proofErr w:type="gramEnd"/>
      <w:r w:rsidR="00230573">
        <w:rPr>
          <w:b w:val="0"/>
          <w:szCs w:val="28"/>
        </w:rPr>
        <w:t>йска</w:t>
      </w:r>
      <w:proofErr w:type="spellEnd"/>
      <w:r w:rsidR="00230573">
        <w:rPr>
          <w:b w:val="0"/>
          <w:szCs w:val="28"/>
        </w:rPr>
        <w:t>"</w:t>
      </w:r>
      <w:r w:rsidRPr="00C1205A">
        <w:rPr>
          <w:b w:val="0"/>
          <w:szCs w:val="28"/>
        </w:rPr>
        <w:t xml:space="preserve"> (разводящие сети газопровода и теплотрассы)</w:t>
      </w:r>
      <w:r>
        <w:rPr>
          <w:b w:val="0"/>
          <w:szCs w:val="28"/>
        </w:rPr>
        <w:t>;</w:t>
      </w:r>
    </w:p>
    <w:p w:rsidR="005E6C0C" w:rsidRDefault="005E6C0C" w:rsidP="00EF1684">
      <w:pPr>
        <w:pStyle w:val="a4"/>
        <w:widowControl w:val="0"/>
        <w:ind w:firstLine="851"/>
        <w:jc w:val="both"/>
        <w:rPr>
          <w:b w:val="0"/>
          <w:szCs w:val="28"/>
        </w:rPr>
      </w:pPr>
      <w:r>
        <w:rPr>
          <w:b w:val="0"/>
          <w:szCs w:val="28"/>
        </w:rPr>
        <w:t>- уменьшение ранее запланированных расходов</w:t>
      </w:r>
      <w:r w:rsidR="008D23EB">
        <w:rPr>
          <w:b w:val="0"/>
          <w:szCs w:val="28"/>
        </w:rPr>
        <w:t xml:space="preserve"> на сумму 1 205,7 тыс. руб.</w:t>
      </w:r>
      <w:r>
        <w:rPr>
          <w:b w:val="0"/>
          <w:szCs w:val="28"/>
        </w:rPr>
        <w:t>:</w:t>
      </w:r>
    </w:p>
    <w:p w:rsidR="005E6C0C" w:rsidRDefault="005E6C0C" w:rsidP="00EF1684">
      <w:pPr>
        <w:pStyle w:val="a4"/>
        <w:widowControl w:val="0"/>
        <w:ind w:firstLine="851"/>
        <w:jc w:val="both"/>
        <w:rPr>
          <w:b w:val="0"/>
          <w:szCs w:val="28"/>
        </w:rPr>
      </w:pPr>
      <w:r>
        <w:rPr>
          <w:b w:val="0"/>
          <w:szCs w:val="28"/>
        </w:rPr>
        <w:t>- 239,3 тыс. рублей на текущий ремонт малых архитектурных форм;</w:t>
      </w:r>
    </w:p>
    <w:p w:rsidR="005E6C0C" w:rsidRDefault="005E6C0C" w:rsidP="00EF1684">
      <w:pPr>
        <w:pStyle w:val="a4"/>
        <w:widowControl w:val="0"/>
        <w:ind w:firstLine="851"/>
        <w:jc w:val="both"/>
        <w:rPr>
          <w:b w:val="0"/>
          <w:szCs w:val="28"/>
        </w:rPr>
      </w:pPr>
      <w:r>
        <w:rPr>
          <w:b w:val="0"/>
          <w:szCs w:val="28"/>
        </w:rPr>
        <w:t>- 295,2 тыс. рублей на проведение мероприятий по подготовке к осенне-зимнему периоду объектов коммунального хозяйства;</w:t>
      </w:r>
    </w:p>
    <w:p w:rsidR="005E6C0C" w:rsidRDefault="005E6C0C" w:rsidP="00EF1684">
      <w:pPr>
        <w:pStyle w:val="a4"/>
        <w:widowControl w:val="0"/>
        <w:ind w:firstLine="851"/>
        <w:jc w:val="both"/>
        <w:rPr>
          <w:b w:val="0"/>
          <w:szCs w:val="28"/>
        </w:rPr>
      </w:pPr>
      <w:r>
        <w:rPr>
          <w:b w:val="0"/>
          <w:szCs w:val="28"/>
        </w:rPr>
        <w:t>- 277,3 тыс. рублей на реконструкцию и модернизацию электросетевого хозяйства;</w:t>
      </w:r>
    </w:p>
    <w:p w:rsidR="005E6C0C" w:rsidRDefault="005E6C0C" w:rsidP="00EF1684">
      <w:pPr>
        <w:pStyle w:val="a4"/>
        <w:widowControl w:val="0"/>
        <w:ind w:firstLine="851"/>
        <w:jc w:val="both"/>
        <w:rPr>
          <w:b w:val="0"/>
          <w:szCs w:val="28"/>
        </w:rPr>
      </w:pPr>
      <w:r>
        <w:rPr>
          <w:b w:val="0"/>
          <w:szCs w:val="28"/>
        </w:rPr>
        <w:t>- 298,3 тыс. рублей – на озеленение городских территорий;</w:t>
      </w:r>
    </w:p>
    <w:p w:rsidR="005E6C0C" w:rsidRDefault="005E6C0C" w:rsidP="00EF1684">
      <w:pPr>
        <w:pStyle w:val="a4"/>
        <w:widowControl w:val="0"/>
        <w:ind w:firstLine="851"/>
        <w:jc w:val="both"/>
        <w:rPr>
          <w:b w:val="0"/>
          <w:szCs w:val="28"/>
        </w:rPr>
      </w:pPr>
      <w:r>
        <w:rPr>
          <w:b w:val="0"/>
          <w:szCs w:val="28"/>
        </w:rPr>
        <w:t>- 95,6 тыс. рублей – на капитальный ремонт сетей водоснабжения и водоотведения города;</w:t>
      </w:r>
    </w:p>
    <w:p w:rsidR="005E6C0C" w:rsidRDefault="0047313B" w:rsidP="00EF1684">
      <w:pPr>
        <w:pStyle w:val="a4"/>
        <w:widowControl w:val="0"/>
        <w:ind w:firstLine="851"/>
        <w:jc w:val="both"/>
        <w:rPr>
          <w:b w:val="0"/>
          <w:szCs w:val="28"/>
        </w:rPr>
      </w:pPr>
      <w:r>
        <w:rPr>
          <w:b w:val="0"/>
          <w:szCs w:val="28"/>
        </w:rPr>
        <w:t xml:space="preserve">г) </w:t>
      </w:r>
      <w:r w:rsidR="00230573" w:rsidRPr="00BD2A3F">
        <w:rPr>
          <w:b w:val="0"/>
          <w:szCs w:val="28"/>
        </w:rPr>
        <w:t>бюджетные средства на реализацию мероприятий муниципальной программы "</w:t>
      </w:r>
      <w:r w:rsidR="00230573" w:rsidRPr="00230573">
        <w:rPr>
          <w:b w:val="0"/>
          <w:szCs w:val="28"/>
        </w:rPr>
        <w:t xml:space="preserve">Социально-экономическое и территориальное развитие </w:t>
      </w:r>
      <w:proofErr w:type="spellStart"/>
      <w:r w:rsidR="00230573" w:rsidRPr="00230573">
        <w:rPr>
          <w:b w:val="0"/>
          <w:szCs w:val="28"/>
        </w:rPr>
        <w:t>Ейского</w:t>
      </w:r>
      <w:proofErr w:type="spellEnd"/>
      <w:r w:rsidR="00230573" w:rsidRPr="00230573">
        <w:rPr>
          <w:b w:val="0"/>
          <w:szCs w:val="28"/>
        </w:rPr>
        <w:t xml:space="preserve"> горо</w:t>
      </w:r>
      <w:r w:rsidR="00230573">
        <w:rPr>
          <w:b w:val="0"/>
          <w:szCs w:val="28"/>
        </w:rPr>
        <w:t xml:space="preserve">дского поселения </w:t>
      </w:r>
      <w:proofErr w:type="spellStart"/>
      <w:r w:rsidR="00230573">
        <w:rPr>
          <w:b w:val="0"/>
          <w:szCs w:val="28"/>
        </w:rPr>
        <w:t>Ейского</w:t>
      </w:r>
      <w:proofErr w:type="spellEnd"/>
      <w:r w:rsidR="00230573">
        <w:rPr>
          <w:b w:val="0"/>
          <w:szCs w:val="28"/>
        </w:rPr>
        <w:t xml:space="preserve"> района"</w:t>
      </w:r>
      <w:r w:rsidR="00230573" w:rsidRPr="00BD2A3F">
        <w:rPr>
          <w:b w:val="0"/>
          <w:szCs w:val="28"/>
        </w:rPr>
        <w:t xml:space="preserve"> предлагается </w:t>
      </w:r>
      <w:r w:rsidR="00230573">
        <w:rPr>
          <w:b w:val="0"/>
          <w:szCs w:val="28"/>
        </w:rPr>
        <w:t>уменьшить</w:t>
      </w:r>
      <w:r w:rsidR="00230573" w:rsidRPr="00BD2A3F">
        <w:rPr>
          <w:b w:val="0"/>
          <w:szCs w:val="28"/>
        </w:rPr>
        <w:t xml:space="preserve"> на </w:t>
      </w:r>
      <w:r w:rsidR="00230573">
        <w:rPr>
          <w:b w:val="0"/>
          <w:szCs w:val="28"/>
        </w:rPr>
        <w:t xml:space="preserve">27,6 тыс. рублей – бюджетные средства, предусмотренные ранее на </w:t>
      </w:r>
      <w:r w:rsidR="00230573" w:rsidRPr="00230573">
        <w:rPr>
          <w:b w:val="0"/>
          <w:szCs w:val="28"/>
        </w:rPr>
        <w:t>строитель</w:t>
      </w:r>
      <w:r w:rsidR="00230573">
        <w:rPr>
          <w:b w:val="0"/>
          <w:szCs w:val="28"/>
        </w:rPr>
        <w:t>но-монтажные работы по объекту "</w:t>
      </w:r>
      <w:r w:rsidR="00230573" w:rsidRPr="00230573">
        <w:rPr>
          <w:b w:val="0"/>
          <w:szCs w:val="28"/>
        </w:rPr>
        <w:t>Газоснабжение микрорайона Малиновая роща в пос.</w:t>
      </w:r>
      <w:r w:rsidR="00230573">
        <w:rPr>
          <w:b w:val="0"/>
          <w:szCs w:val="28"/>
        </w:rPr>
        <w:t xml:space="preserve"> </w:t>
      </w:r>
      <w:proofErr w:type="spellStart"/>
      <w:r w:rsidR="00230573" w:rsidRPr="00230573">
        <w:rPr>
          <w:b w:val="0"/>
          <w:szCs w:val="28"/>
        </w:rPr>
        <w:t>Широчанка</w:t>
      </w:r>
      <w:proofErr w:type="spellEnd"/>
      <w:r w:rsidR="00230573" w:rsidRPr="00230573">
        <w:rPr>
          <w:b w:val="0"/>
          <w:szCs w:val="28"/>
        </w:rPr>
        <w:t xml:space="preserve"> </w:t>
      </w:r>
      <w:proofErr w:type="spellStart"/>
      <w:r w:rsidR="00230573" w:rsidRPr="00230573">
        <w:rPr>
          <w:b w:val="0"/>
          <w:szCs w:val="28"/>
        </w:rPr>
        <w:t>Ейского</w:t>
      </w:r>
      <w:proofErr w:type="spellEnd"/>
      <w:r w:rsidR="00230573" w:rsidRPr="00230573">
        <w:rPr>
          <w:b w:val="0"/>
          <w:szCs w:val="28"/>
        </w:rPr>
        <w:t xml:space="preserve"> городского поселения </w:t>
      </w:r>
      <w:proofErr w:type="spellStart"/>
      <w:r w:rsidR="00230573" w:rsidRPr="00230573">
        <w:rPr>
          <w:b w:val="0"/>
          <w:szCs w:val="28"/>
        </w:rPr>
        <w:t>Ейского</w:t>
      </w:r>
      <w:proofErr w:type="spellEnd"/>
      <w:r w:rsidR="00230573" w:rsidRPr="00230573">
        <w:rPr>
          <w:b w:val="0"/>
          <w:szCs w:val="28"/>
        </w:rPr>
        <w:t xml:space="preserve"> района</w:t>
      </w:r>
      <w:r w:rsidR="00230573">
        <w:rPr>
          <w:b w:val="0"/>
          <w:szCs w:val="28"/>
        </w:rPr>
        <w:t>";</w:t>
      </w:r>
    </w:p>
    <w:p w:rsidR="00E50016" w:rsidRPr="00897C88" w:rsidRDefault="00230573" w:rsidP="00EF1684">
      <w:pPr>
        <w:pStyle w:val="a4"/>
        <w:widowControl w:val="0"/>
        <w:ind w:firstLine="851"/>
        <w:jc w:val="both"/>
        <w:rPr>
          <w:b w:val="0"/>
          <w:szCs w:val="28"/>
        </w:rPr>
      </w:pPr>
      <w:r>
        <w:rPr>
          <w:b w:val="0"/>
          <w:szCs w:val="28"/>
        </w:rPr>
        <w:t xml:space="preserve">д) </w:t>
      </w:r>
      <w:r w:rsidRPr="00BD2A3F">
        <w:rPr>
          <w:b w:val="0"/>
          <w:szCs w:val="28"/>
        </w:rPr>
        <w:t xml:space="preserve">бюджетные средства на реализацию мероприятий муниципальной программы </w:t>
      </w:r>
      <w:proofErr w:type="spellStart"/>
      <w:r w:rsidRPr="00230573">
        <w:rPr>
          <w:b w:val="0"/>
          <w:szCs w:val="28"/>
        </w:rPr>
        <w:t>Ейского</w:t>
      </w:r>
      <w:proofErr w:type="spellEnd"/>
      <w:r w:rsidRPr="00230573">
        <w:rPr>
          <w:b w:val="0"/>
          <w:szCs w:val="28"/>
        </w:rPr>
        <w:t xml:space="preserve"> горо</w:t>
      </w:r>
      <w:r>
        <w:rPr>
          <w:b w:val="0"/>
          <w:szCs w:val="28"/>
        </w:rPr>
        <w:t xml:space="preserve">дского поселения </w:t>
      </w:r>
      <w:proofErr w:type="spellStart"/>
      <w:r>
        <w:rPr>
          <w:b w:val="0"/>
          <w:szCs w:val="28"/>
        </w:rPr>
        <w:t>Ейского</w:t>
      </w:r>
      <w:proofErr w:type="spellEnd"/>
      <w:r>
        <w:rPr>
          <w:b w:val="0"/>
          <w:szCs w:val="28"/>
        </w:rPr>
        <w:t xml:space="preserve"> района</w:t>
      </w:r>
      <w:r w:rsidR="00897C88">
        <w:rPr>
          <w:b w:val="0"/>
          <w:szCs w:val="28"/>
        </w:rPr>
        <w:t xml:space="preserve"> "Доступная среда"</w:t>
      </w:r>
      <w:r w:rsidRPr="00BD2A3F">
        <w:rPr>
          <w:b w:val="0"/>
          <w:szCs w:val="28"/>
        </w:rPr>
        <w:t xml:space="preserve"> предлагается </w:t>
      </w:r>
      <w:r>
        <w:rPr>
          <w:b w:val="0"/>
          <w:szCs w:val="28"/>
        </w:rPr>
        <w:t>уменьшить</w:t>
      </w:r>
      <w:r w:rsidRPr="00BD2A3F">
        <w:rPr>
          <w:b w:val="0"/>
          <w:szCs w:val="28"/>
        </w:rPr>
        <w:t xml:space="preserve"> на </w:t>
      </w:r>
      <w:r w:rsidR="00897C88">
        <w:rPr>
          <w:b w:val="0"/>
          <w:szCs w:val="28"/>
        </w:rPr>
        <w:t>150,0</w:t>
      </w:r>
      <w:r>
        <w:rPr>
          <w:b w:val="0"/>
          <w:szCs w:val="28"/>
        </w:rPr>
        <w:t xml:space="preserve"> тыс. рублей – бюджетные средства, предусмотренные ранее на </w:t>
      </w:r>
      <w:r w:rsidRPr="00897C88">
        <w:rPr>
          <w:b w:val="0"/>
          <w:szCs w:val="28"/>
        </w:rPr>
        <w:t>устройство тактильных дорожных указателей, перил, пандусов по чётной стороне ул.</w:t>
      </w:r>
      <w:r w:rsidR="00897C88">
        <w:rPr>
          <w:b w:val="0"/>
          <w:szCs w:val="28"/>
        </w:rPr>
        <w:t xml:space="preserve"> </w:t>
      </w:r>
      <w:r w:rsidRPr="00897C88">
        <w:rPr>
          <w:b w:val="0"/>
          <w:szCs w:val="28"/>
        </w:rPr>
        <w:t>К.</w:t>
      </w:r>
      <w:r w:rsidR="00897C88">
        <w:rPr>
          <w:b w:val="0"/>
          <w:szCs w:val="28"/>
        </w:rPr>
        <w:t xml:space="preserve"> </w:t>
      </w:r>
      <w:proofErr w:type="spellStart"/>
      <w:r w:rsidRPr="00897C88">
        <w:rPr>
          <w:b w:val="0"/>
          <w:szCs w:val="28"/>
        </w:rPr>
        <w:t>Либкнехита</w:t>
      </w:r>
      <w:proofErr w:type="spellEnd"/>
      <w:r w:rsidRPr="00897C88">
        <w:rPr>
          <w:b w:val="0"/>
          <w:szCs w:val="28"/>
        </w:rPr>
        <w:t xml:space="preserve"> от ул. С.</w:t>
      </w:r>
      <w:r w:rsidR="00897C88">
        <w:rPr>
          <w:b w:val="0"/>
          <w:szCs w:val="28"/>
        </w:rPr>
        <w:t xml:space="preserve"> </w:t>
      </w:r>
      <w:r w:rsidRPr="00897C88">
        <w:rPr>
          <w:b w:val="0"/>
          <w:szCs w:val="28"/>
        </w:rPr>
        <w:t>Романа до ул. Чапаева</w:t>
      </w:r>
      <w:r w:rsidR="00897C88">
        <w:rPr>
          <w:b w:val="0"/>
          <w:szCs w:val="28"/>
        </w:rPr>
        <w:t>;</w:t>
      </w:r>
    </w:p>
    <w:p w:rsidR="00C14F03" w:rsidRPr="00C14F03" w:rsidRDefault="00145507" w:rsidP="00EF1684">
      <w:pPr>
        <w:pStyle w:val="a4"/>
        <w:widowControl w:val="0"/>
        <w:ind w:firstLine="851"/>
        <w:jc w:val="both"/>
        <w:rPr>
          <w:b w:val="0"/>
          <w:szCs w:val="28"/>
        </w:rPr>
      </w:pPr>
      <w:proofErr w:type="gramStart"/>
      <w:r w:rsidRPr="00C14F03">
        <w:rPr>
          <w:b w:val="0"/>
          <w:szCs w:val="28"/>
        </w:rPr>
        <w:t xml:space="preserve">е) </w:t>
      </w:r>
      <w:r w:rsidR="00966212" w:rsidRPr="00C14F03">
        <w:rPr>
          <w:b w:val="0"/>
          <w:szCs w:val="28"/>
        </w:rPr>
        <w:t xml:space="preserve">в связи с созданием муниципального казённого учреждения </w:t>
      </w:r>
      <w:proofErr w:type="spellStart"/>
      <w:r w:rsidR="00966212" w:rsidRPr="00C14F03">
        <w:rPr>
          <w:b w:val="0"/>
          <w:szCs w:val="28"/>
        </w:rPr>
        <w:t>Ейского</w:t>
      </w:r>
      <w:proofErr w:type="spellEnd"/>
      <w:r w:rsidR="00966212" w:rsidRPr="00C14F03">
        <w:rPr>
          <w:b w:val="0"/>
          <w:szCs w:val="28"/>
        </w:rPr>
        <w:t xml:space="preserve"> городского поселения </w:t>
      </w:r>
      <w:proofErr w:type="spellStart"/>
      <w:r w:rsidR="00966212" w:rsidRPr="00C14F03">
        <w:rPr>
          <w:b w:val="0"/>
          <w:szCs w:val="28"/>
        </w:rPr>
        <w:t>Ейского</w:t>
      </w:r>
      <w:proofErr w:type="spellEnd"/>
      <w:r w:rsidR="00966212" w:rsidRPr="00C14F03">
        <w:rPr>
          <w:b w:val="0"/>
          <w:szCs w:val="28"/>
        </w:rPr>
        <w:t xml:space="preserve"> района "Центр патриотического воспитания молодёжи имени героя Советского Союза Романа Сергея </w:t>
      </w:r>
      <w:proofErr w:type="spellStart"/>
      <w:r w:rsidR="00966212" w:rsidRPr="00C14F03">
        <w:rPr>
          <w:b w:val="0"/>
          <w:szCs w:val="28"/>
        </w:rPr>
        <w:t>Демьяновича</w:t>
      </w:r>
      <w:proofErr w:type="spellEnd"/>
      <w:r w:rsidR="00966212" w:rsidRPr="00C14F03">
        <w:rPr>
          <w:b w:val="0"/>
          <w:szCs w:val="28"/>
        </w:rPr>
        <w:t>" предлагается перераспределить бюджетные средства в рамках м</w:t>
      </w:r>
      <w:r w:rsidRPr="00C14F03">
        <w:rPr>
          <w:b w:val="0"/>
          <w:szCs w:val="28"/>
        </w:rPr>
        <w:t>униципальн</w:t>
      </w:r>
      <w:r w:rsidR="00966212" w:rsidRPr="00C14F03">
        <w:rPr>
          <w:b w:val="0"/>
          <w:szCs w:val="28"/>
        </w:rPr>
        <w:t>ой</w:t>
      </w:r>
      <w:r w:rsidRPr="00C14F03">
        <w:rPr>
          <w:b w:val="0"/>
          <w:szCs w:val="28"/>
        </w:rPr>
        <w:t xml:space="preserve"> программ</w:t>
      </w:r>
      <w:r w:rsidR="00966212" w:rsidRPr="00C14F03">
        <w:rPr>
          <w:b w:val="0"/>
          <w:szCs w:val="28"/>
        </w:rPr>
        <w:t>ы</w:t>
      </w:r>
      <w:r w:rsidRPr="00C14F03">
        <w:rPr>
          <w:b w:val="0"/>
          <w:szCs w:val="28"/>
        </w:rPr>
        <w:t xml:space="preserve"> </w:t>
      </w:r>
      <w:proofErr w:type="spellStart"/>
      <w:r w:rsidRPr="00C14F03">
        <w:rPr>
          <w:b w:val="0"/>
          <w:szCs w:val="28"/>
        </w:rPr>
        <w:t>Ейского</w:t>
      </w:r>
      <w:proofErr w:type="spellEnd"/>
      <w:r w:rsidRPr="00C14F03">
        <w:rPr>
          <w:b w:val="0"/>
          <w:szCs w:val="28"/>
        </w:rPr>
        <w:t xml:space="preserve"> городского поселения </w:t>
      </w:r>
      <w:proofErr w:type="spellStart"/>
      <w:r w:rsidRPr="00C14F03">
        <w:rPr>
          <w:b w:val="0"/>
          <w:szCs w:val="28"/>
        </w:rPr>
        <w:t>Ейского</w:t>
      </w:r>
      <w:proofErr w:type="spellEnd"/>
      <w:r w:rsidRPr="00C14F03">
        <w:rPr>
          <w:b w:val="0"/>
          <w:szCs w:val="28"/>
        </w:rPr>
        <w:t xml:space="preserve"> района "Развитие культуры и молодежной политики"</w:t>
      </w:r>
      <w:r w:rsidR="00966212" w:rsidRPr="00C14F03">
        <w:rPr>
          <w:b w:val="0"/>
          <w:szCs w:val="28"/>
        </w:rPr>
        <w:t xml:space="preserve"> в сумме 431,6 тыс.</w:t>
      </w:r>
      <w:r w:rsidR="00C14F03" w:rsidRPr="00C14F03">
        <w:rPr>
          <w:b w:val="0"/>
          <w:szCs w:val="28"/>
        </w:rPr>
        <w:t xml:space="preserve"> </w:t>
      </w:r>
      <w:r w:rsidR="00966212" w:rsidRPr="00C14F03">
        <w:rPr>
          <w:b w:val="0"/>
          <w:szCs w:val="28"/>
        </w:rPr>
        <w:t>рублей</w:t>
      </w:r>
      <w:r w:rsidR="00C14F03" w:rsidRPr="00C14F03">
        <w:rPr>
          <w:b w:val="0"/>
          <w:szCs w:val="28"/>
        </w:rPr>
        <w:t>,</w:t>
      </w:r>
      <w:r w:rsidR="00966212" w:rsidRPr="00C14F03">
        <w:rPr>
          <w:b w:val="0"/>
          <w:szCs w:val="28"/>
        </w:rPr>
        <w:t xml:space="preserve"> </w:t>
      </w:r>
      <w:r w:rsidR="00C14F03" w:rsidRPr="00C14F03">
        <w:rPr>
          <w:b w:val="0"/>
          <w:szCs w:val="28"/>
        </w:rPr>
        <w:t>направив эту сумму на содержание вновь созданного учреждения</w:t>
      </w:r>
      <w:r w:rsidR="008D23EB">
        <w:rPr>
          <w:b w:val="0"/>
          <w:szCs w:val="28"/>
        </w:rPr>
        <w:t>,</w:t>
      </w:r>
      <w:r w:rsidR="00C14F03" w:rsidRPr="00C14F03">
        <w:rPr>
          <w:b w:val="0"/>
          <w:szCs w:val="28"/>
        </w:rPr>
        <w:t xml:space="preserve"> уменьшив при этом </w:t>
      </w:r>
      <w:r w:rsidR="00966212" w:rsidRPr="00C14F03">
        <w:rPr>
          <w:b w:val="0"/>
          <w:szCs w:val="28"/>
        </w:rPr>
        <w:t>средства</w:t>
      </w:r>
      <w:r w:rsidR="00C14F03" w:rsidRPr="00C14F03">
        <w:rPr>
          <w:b w:val="0"/>
          <w:szCs w:val="28"/>
        </w:rPr>
        <w:t>,</w:t>
      </w:r>
      <w:r w:rsidR="00966212" w:rsidRPr="00C14F03">
        <w:rPr>
          <w:b w:val="0"/>
          <w:szCs w:val="28"/>
        </w:rPr>
        <w:t xml:space="preserve"> запланированны</w:t>
      </w:r>
      <w:r w:rsidR="00C14F03" w:rsidRPr="00C14F03">
        <w:rPr>
          <w:b w:val="0"/>
          <w:szCs w:val="28"/>
        </w:rPr>
        <w:t>е</w:t>
      </w:r>
      <w:proofErr w:type="gramEnd"/>
      <w:r w:rsidR="00C14F03" w:rsidRPr="00C14F03">
        <w:rPr>
          <w:b w:val="0"/>
          <w:szCs w:val="28"/>
        </w:rPr>
        <w:t xml:space="preserve"> </w:t>
      </w:r>
      <w:r w:rsidR="00966212" w:rsidRPr="00C14F03">
        <w:rPr>
          <w:b w:val="0"/>
          <w:szCs w:val="28"/>
        </w:rPr>
        <w:t xml:space="preserve">на выполнение муниципального задания муниципальным </w:t>
      </w:r>
      <w:r w:rsidR="00966212" w:rsidRPr="00C14F03">
        <w:rPr>
          <w:b w:val="0"/>
          <w:szCs w:val="28"/>
        </w:rPr>
        <w:lastRenderedPageBreak/>
        <w:t>бюджетным учреждением "Комплексный центр социального обслуживания молодёжи"</w:t>
      </w:r>
      <w:r w:rsidR="00C14F03" w:rsidRPr="00C14F03">
        <w:rPr>
          <w:b w:val="0"/>
          <w:szCs w:val="28"/>
        </w:rPr>
        <w:t>.</w:t>
      </w:r>
    </w:p>
    <w:p w:rsidR="00C14F03" w:rsidRDefault="004E1E45" w:rsidP="00EF1684">
      <w:pPr>
        <w:pStyle w:val="a4"/>
        <w:widowControl w:val="0"/>
        <w:ind w:firstLine="851"/>
        <w:jc w:val="both"/>
        <w:rPr>
          <w:b w:val="0"/>
          <w:szCs w:val="28"/>
        </w:rPr>
      </w:pPr>
      <w:proofErr w:type="gramStart"/>
      <w:r w:rsidRPr="004E1E45">
        <w:rPr>
          <w:b w:val="0"/>
          <w:szCs w:val="28"/>
        </w:rPr>
        <w:t xml:space="preserve">ж) </w:t>
      </w:r>
      <w:r w:rsidR="00E84127">
        <w:rPr>
          <w:b w:val="0"/>
          <w:szCs w:val="28"/>
        </w:rPr>
        <w:t>в связи с изменением</w:t>
      </w:r>
      <w:r w:rsidR="00593C69">
        <w:rPr>
          <w:b w:val="0"/>
          <w:szCs w:val="28"/>
        </w:rPr>
        <w:t xml:space="preserve"> структуры </w:t>
      </w:r>
      <w:r w:rsidR="00E84127">
        <w:rPr>
          <w:b w:val="0"/>
          <w:szCs w:val="28"/>
        </w:rPr>
        <w:t xml:space="preserve">штатного расписания администрации </w:t>
      </w:r>
      <w:proofErr w:type="spellStart"/>
      <w:r w:rsidR="00E84127">
        <w:rPr>
          <w:b w:val="0"/>
          <w:szCs w:val="28"/>
        </w:rPr>
        <w:t>Ейского</w:t>
      </w:r>
      <w:proofErr w:type="spellEnd"/>
      <w:r w:rsidR="00E84127">
        <w:rPr>
          <w:b w:val="0"/>
          <w:szCs w:val="28"/>
        </w:rPr>
        <w:t xml:space="preserve"> городского поселения </w:t>
      </w:r>
      <w:proofErr w:type="spellStart"/>
      <w:r w:rsidR="00E84127">
        <w:rPr>
          <w:b w:val="0"/>
          <w:szCs w:val="28"/>
        </w:rPr>
        <w:t>Ейского</w:t>
      </w:r>
      <w:proofErr w:type="spellEnd"/>
      <w:r w:rsidR="00E84127">
        <w:rPr>
          <w:b w:val="0"/>
          <w:szCs w:val="28"/>
        </w:rPr>
        <w:t xml:space="preserve"> района и </w:t>
      </w:r>
      <w:r w:rsidR="00593C69">
        <w:rPr>
          <w:b w:val="0"/>
          <w:szCs w:val="28"/>
        </w:rPr>
        <w:t xml:space="preserve">сокращением одной штатной единицы в управлении по организации делами </w:t>
      </w:r>
      <w:proofErr w:type="spellStart"/>
      <w:r w:rsidR="00593C69">
        <w:rPr>
          <w:b w:val="0"/>
          <w:szCs w:val="28"/>
        </w:rPr>
        <w:t>Широчанского</w:t>
      </w:r>
      <w:proofErr w:type="spellEnd"/>
      <w:r w:rsidR="00593C69">
        <w:rPr>
          <w:b w:val="0"/>
          <w:szCs w:val="28"/>
        </w:rPr>
        <w:t xml:space="preserve"> сельского округа и вводом дополнительной одной штатной единицы в управление имущественных и земельных отношений предлагается перераспределить бюджетные средства в сумме 236,7 тыс. рублей между выше обозначенными учреждениями.  </w:t>
      </w:r>
      <w:proofErr w:type="gramEnd"/>
    </w:p>
    <w:p w:rsidR="00A70ED2" w:rsidRDefault="001D035D" w:rsidP="00EF1684">
      <w:pPr>
        <w:pStyle w:val="a4"/>
        <w:widowControl w:val="0"/>
        <w:ind w:firstLine="851"/>
        <w:jc w:val="both"/>
        <w:rPr>
          <w:b w:val="0"/>
          <w:szCs w:val="28"/>
        </w:rPr>
      </w:pPr>
      <w:r>
        <w:rPr>
          <w:b w:val="0"/>
          <w:szCs w:val="28"/>
        </w:rPr>
        <w:t>2.3</w:t>
      </w:r>
      <w:r w:rsidR="00A70ED2">
        <w:rPr>
          <w:b w:val="0"/>
          <w:szCs w:val="28"/>
        </w:rPr>
        <w:t>.2. По непрограммным направлениям расходов:</w:t>
      </w:r>
    </w:p>
    <w:p w:rsidR="00A70ED2" w:rsidRDefault="00A70ED2" w:rsidP="00EF1684">
      <w:pPr>
        <w:pStyle w:val="a4"/>
        <w:widowControl w:val="0"/>
        <w:ind w:firstLine="851"/>
        <w:jc w:val="both"/>
        <w:rPr>
          <w:b w:val="0"/>
          <w:szCs w:val="28"/>
        </w:rPr>
      </w:pPr>
      <w:r>
        <w:rPr>
          <w:b w:val="0"/>
          <w:szCs w:val="28"/>
        </w:rPr>
        <w:t xml:space="preserve">+/- 20,0 </w:t>
      </w:r>
      <w:proofErr w:type="spellStart"/>
      <w:r>
        <w:rPr>
          <w:b w:val="0"/>
          <w:szCs w:val="28"/>
        </w:rPr>
        <w:t>тыс</w:t>
      </w:r>
      <w:proofErr w:type="gramStart"/>
      <w:r>
        <w:rPr>
          <w:b w:val="0"/>
          <w:szCs w:val="28"/>
        </w:rPr>
        <w:t>.р</w:t>
      </w:r>
      <w:proofErr w:type="gramEnd"/>
      <w:r>
        <w:rPr>
          <w:b w:val="0"/>
          <w:szCs w:val="28"/>
        </w:rPr>
        <w:t>уб</w:t>
      </w:r>
      <w:proofErr w:type="spellEnd"/>
      <w:r>
        <w:rPr>
          <w:b w:val="0"/>
          <w:szCs w:val="28"/>
        </w:rPr>
        <w:t>. направить на приобретение запасных частей для компьютерной техники муниципальному казённому учреждению "Центр по обеспечению деятельности органов местного самоуправления" за счёт средств, запланированных ранее в резервном фонде администрации;</w:t>
      </w:r>
    </w:p>
    <w:p w:rsidR="00A70ED2" w:rsidRDefault="00A70ED2" w:rsidP="00EF1684">
      <w:pPr>
        <w:pStyle w:val="a4"/>
        <w:widowControl w:val="0"/>
        <w:ind w:firstLine="851"/>
        <w:jc w:val="both"/>
        <w:rPr>
          <w:b w:val="0"/>
          <w:szCs w:val="28"/>
        </w:rPr>
      </w:pPr>
      <w:r>
        <w:rPr>
          <w:b w:val="0"/>
          <w:szCs w:val="28"/>
        </w:rPr>
        <w:t xml:space="preserve">+/- 87,2 тыс. руб. уточнение раздела и подраздела по средствам резервного фонда направленным на  обеспечение </w:t>
      </w:r>
      <w:proofErr w:type="spellStart"/>
      <w:r>
        <w:rPr>
          <w:b w:val="0"/>
          <w:szCs w:val="28"/>
        </w:rPr>
        <w:t>софинансирования</w:t>
      </w:r>
      <w:proofErr w:type="spellEnd"/>
      <w:r>
        <w:rPr>
          <w:b w:val="0"/>
          <w:szCs w:val="28"/>
        </w:rPr>
        <w:t xml:space="preserve"> средствам краевого бюджета на обследование пострадавших в результате чрезвычайной ситуации жилых домов</w:t>
      </w:r>
      <w:r w:rsidR="001D035D">
        <w:rPr>
          <w:b w:val="0"/>
          <w:szCs w:val="28"/>
        </w:rPr>
        <w:t>.</w:t>
      </w:r>
    </w:p>
    <w:p w:rsidR="00A70ED2" w:rsidRDefault="001D035D" w:rsidP="00EF1684">
      <w:pPr>
        <w:pStyle w:val="a4"/>
        <w:widowControl w:val="0"/>
        <w:ind w:firstLine="851"/>
        <w:jc w:val="both"/>
        <w:rPr>
          <w:b w:val="0"/>
          <w:szCs w:val="28"/>
        </w:rPr>
      </w:pPr>
      <w:r>
        <w:rPr>
          <w:b w:val="0"/>
          <w:szCs w:val="28"/>
        </w:rPr>
        <w:t xml:space="preserve">2.4. </w:t>
      </w:r>
      <w:proofErr w:type="gramStart"/>
      <w:r>
        <w:rPr>
          <w:b w:val="0"/>
          <w:szCs w:val="28"/>
        </w:rPr>
        <w:t>В связи с изменением доходной части бюджета на 2016 и 2017 года предлагается уточнить расходную часть бюджета</w:t>
      </w:r>
      <w:r w:rsidR="003B7F7C">
        <w:rPr>
          <w:b w:val="0"/>
          <w:szCs w:val="28"/>
        </w:rPr>
        <w:t>, увеличив сумму расходов на 2016 год на 3 706,3 тыс. руб. и направив эту сумм</w:t>
      </w:r>
      <w:r w:rsidR="00422374">
        <w:rPr>
          <w:b w:val="0"/>
          <w:szCs w:val="28"/>
        </w:rPr>
        <w:t>у</w:t>
      </w:r>
      <w:r w:rsidR="003B7F7C">
        <w:rPr>
          <w:b w:val="0"/>
          <w:szCs w:val="28"/>
        </w:rPr>
        <w:t xml:space="preserve"> на условно утверждаемые расходы, и уменьшив общую сумму расходов на 2017 год на 5 772,4 тыс. руб., уменьшив при этом плановую сумму условно утверждаемых расходов на</w:t>
      </w:r>
      <w:r w:rsidR="008D23EB">
        <w:rPr>
          <w:b w:val="0"/>
          <w:szCs w:val="28"/>
        </w:rPr>
        <w:t xml:space="preserve">         </w:t>
      </w:r>
      <w:r w:rsidR="003B7F7C">
        <w:rPr>
          <w:b w:val="0"/>
          <w:szCs w:val="28"/>
        </w:rPr>
        <w:t>3 772,4</w:t>
      </w:r>
      <w:proofErr w:type="gramEnd"/>
      <w:r w:rsidR="003B7F7C">
        <w:rPr>
          <w:b w:val="0"/>
          <w:szCs w:val="28"/>
        </w:rPr>
        <w:t xml:space="preserve"> тыс. руб. и на 2 000,0 тыс. руб. бюджетные ассигнования, предусмотренные на развитие, реконструкцию, модернизацию и техническое перевооружение электросетевого хозяйства в рамках муниципальной программы </w:t>
      </w:r>
      <w:proofErr w:type="spellStart"/>
      <w:r w:rsidR="00422374">
        <w:rPr>
          <w:b w:val="0"/>
          <w:szCs w:val="28"/>
        </w:rPr>
        <w:t>Ейского</w:t>
      </w:r>
      <w:proofErr w:type="spellEnd"/>
      <w:r w:rsidR="00422374">
        <w:rPr>
          <w:b w:val="0"/>
          <w:szCs w:val="28"/>
        </w:rPr>
        <w:t xml:space="preserve"> городского поселения </w:t>
      </w:r>
      <w:proofErr w:type="spellStart"/>
      <w:r w:rsidR="00422374">
        <w:rPr>
          <w:b w:val="0"/>
          <w:szCs w:val="28"/>
        </w:rPr>
        <w:t>Ейского</w:t>
      </w:r>
      <w:proofErr w:type="spellEnd"/>
      <w:r w:rsidR="00422374">
        <w:rPr>
          <w:b w:val="0"/>
          <w:szCs w:val="28"/>
        </w:rPr>
        <w:t xml:space="preserve"> района "Развитие жилищно-коммунального хозяйства". </w:t>
      </w:r>
      <w:r w:rsidR="003143B9">
        <w:rPr>
          <w:b w:val="0"/>
          <w:szCs w:val="28"/>
        </w:rPr>
        <w:t xml:space="preserve">Данные изменения отражены в </w:t>
      </w:r>
      <w:r w:rsidR="003143B9" w:rsidRPr="003143B9">
        <w:rPr>
          <w:b w:val="0"/>
          <w:szCs w:val="28"/>
        </w:rPr>
        <w:t xml:space="preserve">приложениях № 8, 10, 12 к решению Совета </w:t>
      </w:r>
      <w:proofErr w:type="spellStart"/>
      <w:r w:rsidR="003143B9" w:rsidRPr="003143B9">
        <w:rPr>
          <w:b w:val="0"/>
          <w:szCs w:val="28"/>
        </w:rPr>
        <w:t>Ейского</w:t>
      </w:r>
      <w:proofErr w:type="spellEnd"/>
      <w:r w:rsidR="003143B9" w:rsidRPr="003143B9">
        <w:rPr>
          <w:b w:val="0"/>
          <w:szCs w:val="28"/>
        </w:rPr>
        <w:t xml:space="preserve"> городского поселения </w:t>
      </w:r>
      <w:proofErr w:type="spellStart"/>
      <w:r w:rsidR="003143B9" w:rsidRPr="003143B9">
        <w:rPr>
          <w:b w:val="0"/>
          <w:szCs w:val="28"/>
        </w:rPr>
        <w:t>Ейского</w:t>
      </w:r>
      <w:proofErr w:type="spellEnd"/>
      <w:r w:rsidR="003143B9" w:rsidRPr="003143B9">
        <w:rPr>
          <w:b w:val="0"/>
          <w:szCs w:val="28"/>
        </w:rPr>
        <w:t xml:space="preserve"> района от 25 декабря 2014 года  № 5/9 "О бюджете </w:t>
      </w:r>
      <w:proofErr w:type="spellStart"/>
      <w:r w:rsidR="003143B9" w:rsidRPr="003143B9">
        <w:rPr>
          <w:b w:val="0"/>
          <w:szCs w:val="28"/>
        </w:rPr>
        <w:t>Ейского</w:t>
      </w:r>
      <w:proofErr w:type="spellEnd"/>
      <w:r w:rsidR="003143B9" w:rsidRPr="003143B9">
        <w:rPr>
          <w:b w:val="0"/>
          <w:szCs w:val="28"/>
        </w:rPr>
        <w:t xml:space="preserve"> городского поселения </w:t>
      </w:r>
      <w:proofErr w:type="spellStart"/>
      <w:r w:rsidR="003143B9" w:rsidRPr="003143B9">
        <w:rPr>
          <w:b w:val="0"/>
          <w:szCs w:val="28"/>
        </w:rPr>
        <w:t>Ейского</w:t>
      </w:r>
      <w:proofErr w:type="spellEnd"/>
      <w:r w:rsidR="003143B9" w:rsidRPr="003143B9">
        <w:rPr>
          <w:b w:val="0"/>
          <w:szCs w:val="28"/>
        </w:rPr>
        <w:t xml:space="preserve"> района на 2015 год и плановый период 2016 и 2017 годов"</w:t>
      </w:r>
      <w:r w:rsidR="003143B9">
        <w:rPr>
          <w:b w:val="0"/>
          <w:szCs w:val="28"/>
        </w:rPr>
        <w:t>.</w:t>
      </w:r>
    </w:p>
    <w:p w:rsidR="00BD42E8" w:rsidRDefault="005049CB" w:rsidP="00EF1684">
      <w:pPr>
        <w:pStyle w:val="a4"/>
        <w:widowControl w:val="0"/>
        <w:ind w:firstLine="851"/>
        <w:jc w:val="both"/>
        <w:rPr>
          <w:b w:val="0"/>
          <w:szCs w:val="28"/>
        </w:rPr>
      </w:pPr>
      <w:r w:rsidRPr="003E7752">
        <w:rPr>
          <w:b w:val="0"/>
          <w:szCs w:val="28"/>
        </w:rPr>
        <w:t>2.</w:t>
      </w:r>
      <w:r w:rsidR="003143B9">
        <w:rPr>
          <w:b w:val="0"/>
          <w:szCs w:val="28"/>
        </w:rPr>
        <w:t>5</w:t>
      </w:r>
      <w:r w:rsidRPr="003E7752">
        <w:rPr>
          <w:b w:val="0"/>
          <w:szCs w:val="28"/>
        </w:rPr>
        <w:t>.</w:t>
      </w:r>
      <w:r w:rsidR="009F2DD7" w:rsidRPr="003E7752">
        <w:rPr>
          <w:b w:val="0"/>
          <w:szCs w:val="28"/>
        </w:rPr>
        <w:t xml:space="preserve"> </w:t>
      </w:r>
      <w:r w:rsidRPr="003E7752">
        <w:rPr>
          <w:b w:val="0"/>
          <w:szCs w:val="28"/>
        </w:rPr>
        <w:t>В приложени</w:t>
      </w:r>
      <w:r w:rsidR="00603E02" w:rsidRPr="003E7752">
        <w:rPr>
          <w:b w:val="0"/>
          <w:szCs w:val="28"/>
        </w:rPr>
        <w:t>я</w:t>
      </w:r>
      <w:r w:rsidRPr="003E7752">
        <w:rPr>
          <w:b w:val="0"/>
          <w:szCs w:val="28"/>
        </w:rPr>
        <w:t xml:space="preserve"> № </w:t>
      </w:r>
      <w:r w:rsidR="006C4E14" w:rsidRPr="003E7752">
        <w:rPr>
          <w:b w:val="0"/>
          <w:szCs w:val="28"/>
        </w:rPr>
        <w:t>13</w:t>
      </w:r>
      <w:r w:rsidR="00B50D01">
        <w:rPr>
          <w:b w:val="0"/>
          <w:szCs w:val="28"/>
        </w:rPr>
        <w:t>,</w:t>
      </w:r>
      <w:r w:rsidR="00603E02" w:rsidRPr="003E7752">
        <w:rPr>
          <w:b w:val="0"/>
          <w:szCs w:val="28"/>
        </w:rPr>
        <w:t xml:space="preserve"> 14</w:t>
      </w:r>
      <w:r w:rsidR="00B50D01">
        <w:rPr>
          <w:b w:val="0"/>
          <w:szCs w:val="28"/>
        </w:rPr>
        <w:t>, 18</w:t>
      </w:r>
      <w:r w:rsidRPr="003E7752">
        <w:rPr>
          <w:b w:val="0"/>
          <w:szCs w:val="28"/>
        </w:rPr>
        <w:t xml:space="preserve"> </w:t>
      </w:r>
      <w:r w:rsidR="00603E02" w:rsidRPr="003E7752">
        <w:rPr>
          <w:b w:val="0"/>
          <w:szCs w:val="28"/>
        </w:rPr>
        <w:t>по и</w:t>
      </w:r>
      <w:r w:rsidRPr="003E7752">
        <w:rPr>
          <w:b w:val="0"/>
          <w:szCs w:val="28"/>
        </w:rPr>
        <w:t>сточник</w:t>
      </w:r>
      <w:r w:rsidR="00603E02" w:rsidRPr="003E7752">
        <w:rPr>
          <w:b w:val="0"/>
          <w:szCs w:val="28"/>
        </w:rPr>
        <w:t>ам</w:t>
      </w:r>
      <w:r w:rsidRPr="003E7752">
        <w:rPr>
          <w:b w:val="0"/>
          <w:szCs w:val="28"/>
        </w:rPr>
        <w:t xml:space="preserve"> внутреннего финансирования дефицита бюджета Ейского городского поселения Ейского района на 201</w:t>
      </w:r>
      <w:r w:rsidR="006C4E14" w:rsidRPr="003E7752">
        <w:rPr>
          <w:b w:val="0"/>
          <w:szCs w:val="28"/>
        </w:rPr>
        <w:t>5</w:t>
      </w:r>
      <w:r w:rsidR="00603E02" w:rsidRPr="003E7752">
        <w:rPr>
          <w:b w:val="0"/>
          <w:szCs w:val="28"/>
        </w:rPr>
        <w:t xml:space="preserve">-2017 </w:t>
      </w:r>
      <w:r w:rsidRPr="003E7752">
        <w:rPr>
          <w:b w:val="0"/>
          <w:szCs w:val="28"/>
        </w:rPr>
        <w:t>год</w:t>
      </w:r>
      <w:r w:rsidR="00603E02" w:rsidRPr="003E7752">
        <w:rPr>
          <w:b w:val="0"/>
          <w:szCs w:val="28"/>
        </w:rPr>
        <w:t>ы</w:t>
      </w:r>
      <w:r w:rsidRPr="003E7752">
        <w:rPr>
          <w:b w:val="0"/>
          <w:szCs w:val="28"/>
        </w:rPr>
        <w:t xml:space="preserve"> внесены изменения на сумму уточнения бюджета </w:t>
      </w:r>
      <w:proofErr w:type="spellStart"/>
      <w:r w:rsidRPr="003E7752">
        <w:rPr>
          <w:b w:val="0"/>
          <w:szCs w:val="28"/>
        </w:rPr>
        <w:t>Ейского</w:t>
      </w:r>
      <w:proofErr w:type="spellEnd"/>
      <w:r w:rsidRPr="003E7752">
        <w:rPr>
          <w:b w:val="0"/>
          <w:szCs w:val="28"/>
        </w:rPr>
        <w:t xml:space="preserve"> городского поселе</w:t>
      </w:r>
      <w:r w:rsidR="006C4E14" w:rsidRPr="003E7752">
        <w:rPr>
          <w:b w:val="0"/>
          <w:szCs w:val="28"/>
        </w:rPr>
        <w:t>ния</w:t>
      </w:r>
      <w:r w:rsidR="00B50D01">
        <w:rPr>
          <w:b w:val="0"/>
          <w:szCs w:val="28"/>
        </w:rPr>
        <w:t>, в том числе на сумму привлекаемых кредитов от кредитных организаций.</w:t>
      </w:r>
      <w:r w:rsidR="00E112ED">
        <w:rPr>
          <w:b w:val="0"/>
          <w:szCs w:val="28"/>
        </w:rPr>
        <w:t xml:space="preserve"> </w:t>
      </w:r>
    </w:p>
    <w:p w:rsidR="008D23EB" w:rsidRDefault="000D4F7D" w:rsidP="00EF1684">
      <w:pPr>
        <w:pStyle w:val="a4"/>
        <w:widowControl w:val="0"/>
        <w:ind w:firstLine="851"/>
        <w:jc w:val="both"/>
        <w:rPr>
          <w:b w:val="0"/>
          <w:szCs w:val="28"/>
        </w:rPr>
      </w:pPr>
      <w:r>
        <w:rPr>
          <w:b w:val="0"/>
          <w:szCs w:val="28"/>
        </w:rPr>
        <w:t xml:space="preserve">В 2015 году предлагается привлечение кредита из бюджета Краснодарского края в сумме  30 000,0 тыс. руб. для покрытия дефицита бюджета и направлением данных кредитных средств на благоустройство набережной на побережье Таганрогского залива. </w:t>
      </w:r>
    </w:p>
    <w:p w:rsidR="009F2DD7" w:rsidRPr="003E7752" w:rsidRDefault="00BD42E8" w:rsidP="00EF1684">
      <w:pPr>
        <w:pStyle w:val="a4"/>
        <w:widowControl w:val="0"/>
        <w:ind w:firstLine="851"/>
        <w:jc w:val="both"/>
        <w:rPr>
          <w:b w:val="0"/>
          <w:szCs w:val="28"/>
        </w:rPr>
      </w:pPr>
      <w:r w:rsidRPr="003E7752">
        <w:rPr>
          <w:b w:val="0"/>
          <w:szCs w:val="28"/>
        </w:rPr>
        <w:t>2.</w:t>
      </w:r>
      <w:r w:rsidR="008D23EB">
        <w:rPr>
          <w:b w:val="0"/>
          <w:szCs w:val="28"/>
        </w:rPr>
        <w:t>6</w:t>
      </w:r>
      <w:bookmarkStart w:id="0" w:name="_GoBack"/>
      <w:bookmarkEnd w:id="0"/>
      <w:r w:rsidRPr="003E7752">
        <w:rPr>
          <w:b w:val="0"/>
          <w:szCs w:val="28"/>
        </w:rPr>
        <w:t>. На сумму изменений уточнены плановые бюджетные средства в</w:t>
      </w:r>
      <w:r w:rsidR="00A5122A" w:rsidRPr="003E7752">
        <w:rPr>
          <w:b w:val="0"/>
          <w:szCs w:val="28"/>
        </w:rPr>
        <w:t xml:space="preserve"> приложени</w:t>
      </w:r>
      <w:r w:rsidRPr="003E7752">
        <w:rPr>
          <w:b w:val="0"/>
          <w:szCs w:val="28"/>
        </w:rPr>
        <w:t>е</w:t>
      </w:r>
      <w:r w:rsidR="00A5122A" w:rsidRPr="003E7752">
        <w:rPr>
          <w:b w:val="0"/>
          <w:szCs w:val="28"/>
        </w:rPr>
        <w:t xml:space="preserve"> № 20 "Смета доходов и расходов муниципального дорожного фонда Ейского городского поселения Ейского района на 2015-2017 годы".</w:t>
      </w:r>
    </w:p>
    <w:p w:rsidR="00E10DCB" w:rsidRPr="00EB663D" w:rsidRDefault="00E10DCB" w:rsidP="00EF1684">
      <w:pPr>
        <w:pStyle w:val="a4"/>
        <w:widowControl w:val="0"/>
        <w:ind w:firstLine="851"/>
        <w:jc w:val="both"/>
        <w:rPr>
          <w:b w:val="0"/>
          <w:color w:val="FF0000"/>
          <w:szCs w:val="28"/>
        </w:rPr>
      </w:pPr>
    </w:p>
    <w:p w:rsidR="00B50D01" w:rsidRDefault="00595ECC" w:rsidP="00EF1684">
      <w:pPr>
        <w:pStyle w:val="a4"/>
        <w:widowControl w:val="0"/>
        <w:ind w:firstLine="851"/>
        <w:jc w:val="both"/>
        <w:rPr>
          <w:b w:val="0"/>
          <w:szCs w:val="28"/>
        </w:rPr>
      </w:pPr>
      <w:r w:rsidRPr="003E7752">
        <w:rPr>
          <w:b w:val="0"/>
          <w:szCs w:val="28"/>
        </w:rPr>
        <w:lastRenderedPageBreak/>
        <w:t>С учётом вышеперечисленных</w:t>
      </w:r>
      <w:r w:rsidR="00B50D01">
        <w:rPr>
          <w:b w:val="0"/>
          <w:szCs w:val="28"/>
        </w:rPr>
        <w:t xml:space="preserve"> поправок </w:t>
      </w:r>
      <w:r w:rsidRPr="003E7752">
        <w:rPr>
          <w:b w:val="0"/>
          <w:szCs w:val="28"/>
        </w:rPr>
        <w:t xml:space="preserve">бюджет </w:t>
      </w:r>
      <w:proofErr w:type="spellStart"/>
      <w:r w:rsidRPr="003E7752">
        <w:rPr>
          <w:b w:val="0"/>
          <w:szCs w:val="28"/>
        </w:rPr>
        <w:t>Ейского</w:t>
      </w:r>
      <w:proofErr w:type="spellEnd"/>
      <w:r w:rsidRPr="003E7752">
        <w:rPr>
          <w:b w:val="0"/>
          <w:szCs w:val="28"/>
        </w:rPr>
        <w:t xml:space="preserve"> городского поселения </w:t>
      </w:r>
      <w:proofErr w:type="spellStart"/>
      <w:r w:rsidRPr="003E7752">
        <w:rPr>
          <w:b w:val="0"/>
          <w:szCs w:val="28"/>
        </w:rPr>
        <w:t>Ейского</w:t>
      </w:r>
      <w:proofErr w:type="spellEnd"/>
      <w:r w:rsidRPr="003E7752">
        <w:rPr>
          <w:b w:val="0"/>
          <w:szCs w:val="28"/>
        </w:rPr>
        <w:t xml:space="preserve"> района</w:t>
      </w:r>
      <w:r w:rsidR="00B50D01">
        <w:rPr>
          <w:b w:val="0"/>
          <w:szCs w:val="28"/>
        </w:rPr>
        <w:t xml:space="preserve"> составит:</w:t>
      </w:r>
    </w:p>
    <w:tbl>
      <w:tblPr>
        <w:tblStyle w:val="ac"/>
        <w:tblW w:w="0" w:type="auto"/>
        <w:tblLook w:val="04A0" w:firstRow="1" w:lastRow="0" w:firstColumn="1" w:lastColumn="0" w:noHBand="0" w:noVBand="1"/>
      </w:tblPr>
      <w:tblGrid>
        <w:gridCol w:w="1384"/>
        <w:gridCol w:w="2835"/>
        <w:gridCol w:w="3119"/>
        <w:gridCol w:w="2403"/>
      </w:tblGrid>
      <w:tr w:rsidR="00B50D01" w:rsidTr="00B50D01">
        <w:tc>
          <w:tcPr>
            <w:tcW w:w="1384" w:type="dxa"/>
          </w:tcPr>
          <w:p w:rsidR="00B50D01" w:rsidRDefault="00B50D01" w:rsidP="00EF1684">
            <w:pPr>
              <w:pStyle w:val="a4"/>
              <w:widowControl w:val="0"/>
              <w:rPr>
                <w:b w:val="0"/>
                <w:szCs w:val="28"/>
              </w:rPr>
            </w:pPr>
            <w:r>
              <w:rPr>
                <w:b w:val="0"/>
                <w:szCs w:val="28"/>
              </w:rPr>
              <w:t>год</w:t>
            </w:r>
          </w:p>
        </w:tc>
        <w:tc>
          <w:tcPr>
            <w:tcW w:w="2835" w:type="dxa"/>
          </w:tcPr>
          <w:p w:rsidR="00B50D01" w:rsidRDefault="00B50D01" w:rsidP="00EF1684">
            <w:pPr>
              <w:pStyle w:val="a4"/>
              <w:widowControl w:val="0"/>
              <w:rPr>
                <w:b w:val="0"/>
                <w:szCs w:val="28"/>
              </w:rPr>
            </w:pPr>
            <w:r>
              <w:rPr>
                <w:b w:val="0"/>
                <w:szCs w:val="28"/>
              </w:rPr>
              <w:t>Общая сумма доходов</w:t>
            </w:r>
          </w:p>
        </w:tc>
        <w:tc>
          <w:tcPr>
            <w:tcW w:w="3119" w:type="dxa"/>
          </w:tcPr>
          <w:p w:rsidR="00B50D01" w:rsidRDefault="00B50D01" w:rsidP="00EF1684">
            <w:pPr>
              <w:pStyle w:val="a4"/>
              <w:widowControl w:val="0"/>
              <w:rPr>
                <w:b w:val="0"/>
                <w:szCs w:val="28"/>
              </w:rPr>
            </w:pPr>
            <w:r>
              <w:rPr>
                <w:b w:val="0"/>
                <w:szCs w:val="28"/>
              </w:rPr>
              <w:t>Общая сумма расходов</w:t>
            </w:r>
          </w:p>
        </w:tc>
        <w:tc>
          <w:tcPr>
            <w:tcW w:w="2403" w:type="dxa"/>
          </w:tcPr>
          <w:p w:rsidR="00B50D01" w:rsidRDefault="00B50D01" w:rsidP="00EF1684">
            <w:pPr>
              <w:pStyle w:val="a4"/>
              <w:widowControl w:val="0"/>
              <w:rPr>
                <w:b w:val="0"/>
                <w:szCs w:val="28"/>
              </w:rPr>
            </w:pPr>
            <w:r>
              <w:rPr>
                <w:b w:val="0"/>
                <w:szCs w:val="28"/>
              </w:rPr>
              <w:t>Дефицит бюджета</w:t>
            </w:r>
          </w:p>
        </w:tc>
      </w:tr>
      <w:tr w:rsidR="00B50D01" w:rsidTr="00B50D01">
        <w:tc>
          <w:tcPr>
            <w:tcW w:w="1384" w:type="dxa"/>
          </w:tcPr>
          <w:p w:rsidR="00B50D01" w:rsidRDefault="00B50D01" w:rsidP="00EF1684">
            <w:pPr>
              <w:pStyle w:val="a4"/>
              <w:widowControl w:val="0"/>
              <w:jc w:val="both"/>
              <w:rPr>
                <w:b w:val="0"/>
                <w:szCs w:val="28"/>
              </w:rPr>
            </w:pPr>
            <w:r>
              <w:rPr>
                <w:b w:val="0"/>
                <w:szCs w:val="28"/>
              </w:rPr>
              <w:t>2015</w:t>
            </w:r>
          </w:p>
        </w:tc>
        <w:tc>
          <w:tcPr>
            <w:tcW w:w="2835" w:type="dxa"/>
          </w:tcPr>
          <w:p w:rsidR="00B50D01" w:rsidRDefault="00B50D01" w:rsidP="00EF1684">
            <w:pPr>
              <w:pStyle w:val="a4"/>
              <w:widowControl w:val="0"/>
              <w:rPr>
                <w:b w:val="0"/>
                <w:szCs w:val="28"/>
              </w:rPr>
            </w:pPr>
            <w:r>
              <w:rPr>
                <w:b w:val="0"/>
                <w:szCs w:val="28"/>
              </w:rPr>
              <w:t>411 013,5</w:t>
            </w:r>
          </w:p>
        </w:tc>
        <w:tc>
          <w:tcPr>
            <w:tcW w:w="3119" w:type="dxa"/>
          </w:tcPr>
          <w:p w:rsidR="00B50D01" w:rsidRDefault="00B50D01" w:rsidP="00E112ED">
            <w:pPr>
              <w:pStyle w:val="a4"/>
              <w:widowControl w:val="0"/>
              <w:rPr>
                <w:b w:val="0"/>
                <w:szCs w:val="28"/>
              </w:rPr>
            </w:pPr>
            <w:r>
              <w:rPr>
                <w:b w:val="0"/>
                <w:szCs w:val="28"/>
              </w:rPr>
              <w:t>4</w:t>
            </w:r>
            <w:r w:rsidR="00E112ED">
              <w:rPr>
                <w:b w:val="0"/>
                <w:szCs w:val="28"/>
              </w:rPr>
              <w:t>6</w:t>
            </w:r>
            <w:r>
              <w:rPr>
                <w:b w:val="0"/>
                <w:szCs w:val="28"/>
              </w:rPr>
              <w:t>7 338,9</w:t>
            </w:r>
          </w:p>
        </w:tc>
        <w:tc>
          <w:tcPr>
            <w:tcW w:w="2403" w:type="dxa"/>
          </w:tcPr>
          <w:p w:rsidR="00B50D01" w:rsidRDefault="00E112ED" w:rsidP="00EF1684">
            <w:pPr>
              <w:pStyle w:val="a4"/>
              <w:widowControl w:val="0"/>
              <w:rPr>
                <w:b w:val="0"/>
                <w:szCs w:val="28"/>
              </w:rPr>
            </w:pPr>
            <w:r>
              <w:rPr>
                <w:b w:val="0"/>
                <w:szCs w:val="28"/>
              </w:rPr>
              <w:t>5</w:t>
            </w:r>
            <w:r w:rsidR="00B50D01">
              <w:rPr>
                <w:b w:val="0"/>
                <w:szCs w:val="28"/>
              </w:rPr>
              <w:t>6 325,4</w:t>
            </w:r>
          </w:p>
        </w:tc>
      </w:tr>
      <w:tr w:rsidR="00B50D01" w:rsidTr="00B50D01">
        <w:tc>
          <w:tcPr>
            <w:tcW w:w="1384" w:type="dxa"/>
          </w:tcPr>
          <w:p w:rsidR="00B50D01" w:rsidRDefault="00B50D01" w:rsidP="00EF1684">
            <w:pPr>
              <w:pStyle w:val="a4"/>
              <w:widowControl w:val="0"/>
              <w:jc w:val="both"/>
              <w:rPr>
                <w:b w:val="0"/>
                <w:szCs w:val="28"/>
              </w:rPr>
            </w:pPr>
            <w:r>
              <w:rPr>
                <w:b w:val="0"/>
                <w:szCs w:val="28"/>
              </w:rPr>
              <w:t>2016</w:t>
            </w:r>
          </w:p>
        </w:tc>
        <w:tc>
          <w:tcPr>
            <w:tcW w:w="2835" w:type="dxa"/>
          </w:tcPr>
          <w:p w:rsidR="00B50D01" w:rsidRDefault="00B50D01" w:rsidP="00EF1684">
            <w:pPr>
              <w:pStyle w:val="a4"/>
              <w:widowControl w:val="0"/>
              <w:rPr>
                <w:b w:val="0"/>
                <w:szCs w:val="28"/>
              </w:rPr>
            </w:pPr>
            <w:r>
              <w:rPr>
                <w:b w:val="0"/>
                <w:szCs w:val="28"/>
              </w:rPr>
              <w:t>348 120,6</w:t>
            </w:r>
          </w:p>
        </w:tc>
        <w:tc>
          <w:tcPr>
            <w:tcW w:w="3119" w:type="dxa"/>
          </w:tcPr>
          <w:p w:rsidR="00B50D01" w:rsidRDefault="00B50D01" w:rsidP="00EF1684">
            <w:pPr>
              <w:pStyle w:val="a4"/>
              <w:widowControl w:val="0"/>
              <w:rPr>
                <w:b w:val="0"/>
                <w:szCs w:val="28"/>
              </w:rPr>
            </w:pPr>
            <w:r>
              <w:rPr>
                <w:b w:val="0"/>
                <w:szCs w:val="28"/>
              </w:rPr>
              <w:t>349 120,6</w:t>
            </w:r>
          </w:p>
        </w:tc>
        <w:tc>
          <w:tcPr>
            <w:tcW w:w="2403" w:type="dxa"/>
          </w:tcPr>
          <w:p w:rsidR="00B50D01" w:rsidRDefault="00B50D01" w:rsidP="00EF1684">
            <w:pPr>
              <w:pStyle w:val="a4"/>
              <w:widowControl w:val="0"/>
              <w:rPr>
                <w:b w:val="0"/>
                <w:szCs w:val="28"/>
              </w:rPr>
            </w:pPr>
            <w:r>
              <w:rPr>
                <w:b w:val="0"/>
                <w:szCs w:val="28"/>
              </w:rPr>
              <w:t>1 000,0</w:t>
            </w:r>
          </w:p>
        </w:tc>
      </w:tr>
      <w:tr w:rsidR="00B50D01" w:rsidTr="00B50D01">
        <w:tc>
          <w:tcPr>
            <w:tcW w:w="1384" w:type="dxa"/>
          </w:tcPr>
          <w:p w:rsidR="00B50D01" w:rsidRDefault="00B50D01" w:rsidP="00EF1684">
            <w:pPr>
              <w:pStyle w:val="a4"/>
              <w:widowControl w:val="0"/>
              <w:jc w:val="both"/>
              <w:rPr>
                <w:b w:val="0"/>
                <w:szCs w:val="28"/>
              </w:rPr>
            </w:pPr>
            <w:r>
              <w:rPr>
                <w:b w:val="0"/>
                <w:szCs w:val="28"/>
              </w:rPr>
              <w:t>2017</w:t>
            </w:r>
          </w:p>
        </w:tc>
        <w:tc>
          <w:tcPr>
            <w:tcW w:w="2835" w:type="dxa"/>
          </w:tcPr>
          <w:p w:rsidR="00B50D01" w:rsidRDefault="00B50D01" w:rsidP="00EF1684">
            <w:pPr>
              <w:pStyle w:val="a4"/>
              <w:widowControl w:val="0"/>
              <w:rPr>
                <w:b w:val="0"/>
                <w:szCs w:val="28"/>
              </w:rPr>
            </w:pPr>
            <w:r>
              <w:rPr>
                <w:b w:val="0"/>
                <w:szCs w:val="28"/>
              </w:rPr>
              <w:t>354 920,3</w:t>
            </w:r>
          </w:p>
        </w:tc>
        <w:tc>
          <w:tcPr>
            <w:tcW w:w="3119" w:type="dxa"/>
          </w:tcPr>
          <w:p w:rsidR="00B50D01" w:rsidRDefault="00B50D01" w:rsidP="00EF1684">
            <w:pPr>
              <w:pStyle w:val="a4"/>
              <w:widowControl w:val="0"/>
              <w:rPr>
                <w:b w:val="0"/>
                <w:szCs w:val="28"/>
              </w:rPr>
            </w:pPr>
            <w:r>
              <w:rPr>
                <w:b w:val="0"/>
                <w:szCs w:val="28"/>
              </w:rPr>
              <w:t>354 920,3</w:t>
            </w:r>
          </w:p>
        </w:tc>
        <w:tc>
          <w:tcPr>
            <w:tcW w:w="2403" w:type="dxa"/>
          </w:tcPr>
          <w:p w:rsidR="00B50D01" w:rsidRDefault="00B50D01" w:rsidP="00EF1684">
            <w:pPr>
              <w:pStyle w:val="a4"/>
              <w:widowControl w:val="0"/>
              <w:rPr>
                <w:b w:val="0"/>
                <w:szCs w:val="28"/>
              </w:rPr>
            </w:pPr>
            <w:r>
              <w:rPr>
                <w:b w:val="0"/>
                <w:szCs w:val="28"/>
              </w:rPr>
              <w:t>0,0</w:t>
            </w:r>
          </w:p>
        </w:tc>
      </w:tr>
    </w:tbl>
    <w:p w:rsidR="007F5CB7" w:rsidRPr="00EB663D" w:rsidRDefault="007F5CB7" w:rsidP="00EF1684">
      <w:pPr>
        <w:widowControl w:val="0"/>
        <w:rPr>
          <w:color w:val="FF0000"/>
          <w:szCs w:val="28"/>
        </w:rPr>
      </w:pPr>
    </w:p>
    <w:tbl>
      <w:tblPr>
        <w:tblW w:w="0" w:type="auto"/>
        <w:tblLook w:val="01E0" w:firstRow="1" w:lastRow="1" w:firstColumn="1" w:lastColumn="1" w:noHBand="0" w:noVBand="0"/>
      </w:tblPr>
      <w:tblGrid>
        <w:gridCol w:w="3854"/>
        <w:gridCol w:w="2571"/>
        <w:gridCol w:w="3316"/>
      </w:tblGrid>
      <w:tr w:rsidR="00E10DCB" w:rsidRPr="00EB663D" w:rsidTr="00651507">
        <w:tc>
          <w:tcPr>
            <w:tcW w:w="3888" w:type="dxa"/>
          </w:tcPr>
          <w:p w:rsidR="00E10DCB" w:rsidRPr="00B50D01" w:rsidRDefault="00E10DCB" w:rsidP="00EF1684">
            <w:pPr>
              <w:widowControl w:val="0"/>
              <w:ind w:firstLine="0"/>
              <w:rPr>
                <w:szCs w:val="28"/>
              </w:rPr>
            </w:pPr>
            <w:r w:rsidRPr="00B50D01">
              <w:rPr>
                <w:szCs w:val="28"/>
              </w:rPr>
              <w:t>Начальник  финансово-</w:t>
            </w:r>
            <w:proofErr w:type="spellStart"/>
            <w:r w:rsidRPr="00B50D01">
              <w:rPr>
                <w:szCs w:val="28"/>
              </w:rPr>
              <w:t>эконо</w:t>
            </w:r>
            <w:proofErr w:type="spellEnd"/>
            <w:r w:rsidRPr="00B50D01">
              <w:rPr>
                <w:szCs w:val="28"/>
              </w:rPr>
              <w:t>-</w:t>
            </w:r>
          </w:p>
          <w:p w:rsidR="00E10DCB" w:rsidRPr="00B50D01" w:rsidRDefault="00E10DCB" w:rsidP="00EF1684">
            <w:pPr>
              <w:widowControl w:val="0"/>
              <w:ind w:firstLine="0"/>
              <w:rPr>
                <w:szCs w:val="28"/>
              </w:rPr>
            </w:pPr>
            <w:proofErr w:type="spellStart"/>
            <w:r w:rsidRPr="00B50D01">
              <w:rPr>
                <w:szCs w:val="28"/>
              </w:rPr>
              <w:t>мического</w:t>
            </w:r>
            <w:proofErr w:type="spellEnd"/>
            <w:r w:rsidRPr="00B50D01">
              <w:rPr>
                <w:szCs w:val="28"/>
              </w:rPr>
              <w:t xml:space="preserve">     отдела   </w:t>
            </w:r>
            <w:proofErr w:type="spellStart"/>
            <w:r w:rsidRPr="00B50D01">
              <w:rPr>
                <w:szCs w:val="28"/>
              </w:rPr>
              <w:t>админи</w:t>
            </w:r>
            <w:proofErr w:type="spellEnd"/>
            <w:r w:rsidRPr="00B50D01">
              <w:rPr>
                <w:szCs w:val="28"/>
              </w:rPr>
              <w:t>-</w:t>
            </w:r>
          </w:p>
          <w:p w:rsidR="00E10DCB" w:rsidRPr="00B50D01" w:rsidRDefault="00E10DCB" w:rsidP="00EF1684">
            <w:pPr>
              <w:widowControl w:val="0"/>
              <w:ind w:firstLine="0"/>
              <w:rPr>
                <w:szCs w:val="28"/>
              </w:rPr>
            </w:pPr>
            <w:proofErr w:type="spellStart"/>
            <w:r w:rsidRPr="00B50D01">
              <w:rPr>
                <w:szCs w:val="28"/>
              </w:rPr>
              <w:t>страции</w:t>
            </w:r>
            <w:proofErr w:type="spellEnd"/>
            <w:r w:rsidRPr="00B50D01">
              <w:rPr>
                <w:szCs w:val="28"/>
              </w:rPr>
              <w:t xml:space="preserve">  </w:t>
            </w:r>
            <w:proofErr w:type="spellStart"/>
            <w:r w:rsidRPr="00B50D01">
              <w:rPr>
                <w:szCs w:val="28"/>
              </w:rPr>
              <w:t>Ейского</w:t>
            </w:r>
            <w:proofErr w:type="spellEnd"/>
            <w:r w:rsidRPr="00B50D01">
              <w:rPr>
                <w:szCs w:val="28"/>
              </w:rPr>
              <w:t xml:space="preserve"> городского </w:t>
            </w:r>
          </w:p>
          <w:p w:rsidR="00E10DCB" w:rsidRPr="00B50D01" w:rsidRDefault="00E10DCB" w:rsidP="00EF1684">
            <w:pPr>
              <w:widowControl w:val="0"/>
              <w:ind w:firstLine="0"/>
              <w:rPr>
                <w:szCs w:val="28"/>
              </w:rPr>
            </w:pPr>
            <w:r w:rsidRPr="00B50D01">
              <w:rPr>
                <w:szCs w:val="28"/>
              </w:rPr>
              <w:t>поселения Ейского района</w:t>
            </w:r>
          </w:p>
        </w:tc>
        <w:tc>
          <w:tcPr>
            <w:tcW w:w="2606" w:type="dxa"/>
          </w:tcPr>
          <w:p w:rsidR="00E10DCB" w:rsidRPr="00B50D01" w:rsidRDefault="00E10DCB" w:rsidP="00EF1684">
            <w:pPr>
              <w:widowControl w:val="0"/>
              <w:ind w:firstLine="0"/>
              <w:rPr>
                <w:szCs w:val="28"/>
              </w:rPr>
            </w:pPr>
          </w:p>
        </w:tc>
        <w:tc>
          <w:tcPr>
            <w:tcW w:w="3334" w:type="dxa"/>
          </w:tcPr>
          <w:p w:rsidR="00E10DCB" w:rsidRPr="00B50D01" w:rsidRDefault="00E10DCB" w:rsidP="00EF1684">
            <w:pPr>
              <w:widowControl w:val="0"/>
              <w:ind w:firstLine="0"/>
              <w:rPr>
                <w:szCs w:val="28"/>
              </w:rPr>
            </w:pPr>
          </w:p>
          <w:p w:rsidR="00E10DCB" w:rsidRPr="00B50D01" w:rsidRDefault="00E10DCB" w:rsidP="00EF1684">
            <w:pPr>
              <w:widowControl w:val="0"/>
              <w:ind w:firstLine="0"/>
              <w:rPr>
                <w:szCs w:val="28"/>
              </w:rPr>
            </w:pPr>
          </w:p>
          <w:p w:rsidR="00E10DCB" w:rsidRPr="00B50D01" w:rsidRDefault="00E10DCB" w:rsidP="00EF1684">
            <w:pPr>
              <w:widowControl w:val="0"/>
              <w:ind w:firstLine="0"/>
              <w:rPr>
                <w:szCs w:val="28"/>
              </w:rPr>
            </w:pPr>
          </w:p>
          <w:p w:rsidR="00E10DCB" w:rsidRPr="00B50D01" w:rsidRDefault="00E10DCB" w:rsidP="00EF1684">
            <w:pPr>
              <w:widowControl w:val="0"/>
              <w:ind w:firstLine="0"/>
              <w:jc w:val="right"/>
              <w:rPr>
                <w:szCs w:val="28"/>
              </w:rPr>
            </w:pPr>
            <w:r w:rsidRPr="00B50D01">
              <w:rPr>
                <w:szCs w:val="28"/>
              </w:rPr>
              <w:t>Р.И.Голубицкая</w:t>
            </w:r>
          </w:p>
        </w:tc>
      </w:tr>
    </w:tbl>
    <w:p w:rsidR="009F2DD7" w:rsidRPr="00EB663D" w:rsidRDefault="009F2DD7" w:rsidP="00EF1684">
      <w:pPr>
        <w:widowControl w:val="0"/>
        <w:ind w:firstLine="0"/>
        <w:rPr>
          <w:color w:val="FF0000"/>
          <w:szCs w:val="28"/>
        </w:rPr>
      </w:pPr>
    </w:p>
    <w:sectPr w:rsidR="009F2DD7" w:rsidRPr="00EB663D" w:rsidSect="006E3B7C">
      <w:headerReference w:type="even" r:id="rId9"/>
      <w:headerReference w:type="default" r:id="rId10"/>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3A8" w:rsidRDefault="003F13A8">
      <w:r>
        <w:separator/>
      </w:r>
    </w:p>
  </w:endnote>
  <w:endnote w:type="continuationSeparator" w:id="0">
    <w:p w:rsidR="003F13A8" w:rsidRDefault="003F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3A8" w:rsidRDefault="003F13A8">
      <w:r>
        <w:separator/>
      </w:r>
    </w:p>
  </w:footnote>
  <w:footnote w:type="continuationSeparator" w:id="0">
    <w:p w:rsidR="003F13A8" w:rsidRDefault="003F1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684" w:rsidRDefault="00EF1684" w:rsidP="009B695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F1684" w:rsidRDefault="00EF168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684" w:rsidRPr="00A71FAD" w:rsidRDefault="00EF1684" w:rsidP="007836AD">
    <w:pPr>
      <w:pStyle w:val="a5"/>
      <w:framePr w:wrap="around" w:vAnchor="text" w:hAnchor="page" w:x="5842" w:y="-108"/>
      <w:rPr>
        <w:rStyle w:val="a6"/>
        <w:sz w:val="24"/>
      </w:rPr>
    </w:pPr>
    <w:r w:rsidRPr="00A71FAD">
      <w:rPr>
        <w:rStyle w:val="a6"/>
        <w:sz w:val="24"/>
      </w:rPr>
      <w:fldChar w:fldCharType="begin"/>
    </w:r>
    <w:r w:rsidRPr="00A71FAD">
      <w:rPr>
        <w:rStyle w:val="a6"/>
        <w:sz w:val="24"/>
      </w:rPr>
      <w:instrText xml:space="preserve">PAGE  </w:instrText>
    </w:r>
    <w:r w:rsidRPr="00A71FAD">
      <w:rPr>
        <w:rStyle w:val="a6"/>
        <w:sz w:val="24"/>
      </w:rPr>
      <w:fldChar w:fldCharType="separate"/>
    </w:r>
    <w:r w:rsidR="00150C59">
      <w:rPr>
        <w:rStyle w:val="a6"/>
        <w:noProof/>
        <w:sz w:val="24"/>
      </w:rPr>
      <w:t>6</w:t>
    </w:r>
    <w:r w:rsidRPr="00A71FAD">
      <w:rPr>
        <w:rStyle w:val="a6"/>
        <w:sz w:val="24"/>
      </w:rPr>
      <w:fldChar w:fldCharType="end"/>
    </w:r>
  </w:p>
  <w:p w:rsidR="00EF1684" w:rsidRDefault="00EF168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A7351"/>
    <w:multiLevelType w:val="hybridMultilevel"/>
    <w:tmpl w:val="ACA6E684"/>
    <w:lvl w:ilvl="0" w:tplc="A6FEFD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1B90B7B"/>
    <w:multiLevelType w:val="multilevel"/>
    <w:tmpl w:val="2F182FD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nsid w:val="1D6F6F55"/>
    <w:multiLevelType w:val="hybridMultilevel"/>
    <w:tmpl w:val="D1C04E0E"/>
    <w:lvl w:ilvl="0" w:tplc="0419000F">
      <w:start w:val="1"/>
      <w:numFmt w:val="decimal"/>
      <w:lvlText w:val="%1."/>
      <w:lvlJc w:val="left"/>
      <w:pPr>
        <w:tabs>
          <w:tab w:val="num" w:pos="6300"/>
        </w:tabs>
        <w:ind w:left="6300" w:hanging="360"/>
      </w:pPr>
      <w:rPr>
        <w:rFonts w:hint="default"/>
      </w:rPr>
    </w:lvl>
    <w:lvl w:ilvl="1" w:tplc="04190019" w:tentative="1">
      <w:start w:val="1"/>
      <w:numFmt w:val="lowerLetter"/>
      <w:lvlText w:val="%2."/>
      <w:lvlJc w:val="left"/>
      <w:pPr>
        <w:tabs>
          <w:tab w:val="num" w:pos="7020"/>
        </w:tabs>
        <w:ind w:left="7020" w:hanging="360"/>
      </w:pPr>
    </w:lvl>
    <w:lvl w:ilvl="2" w:tplc="0419001B" w:tentative="1">
      <w:start w:val="1"/>
      <w:numFmt w:val="lowerRoman"/>
      <w:lvlText w:val="%3."/>
      <w:lvlJc w:val="right"/>
      <w:pPr>
        <w:tabs>
          <w:tab w:val="num" w:pos="7740"/>
        </w:tabs>
        <w:ind w:left="7740" w:hanging="180"/>
      </w:pPr>
    </w:lvl>
    <w:lvl w:ilvl="3" w:tplc="0419000F" w:tentative="1">
      <w:start w:val="1"/>
      <w:numFmt w:val="decimal"/>
      <w:lvlText w:val="%4."/>
      <w:lvlJc w:val="left"/>
      <w:pPr>
        <w:tabs>
          <w:tab w:val="num" w:pos="8460"/>
        </w:tabs>
        <w:ind w:left="8460" w:hanging="360"/>
      </w:pPr>
    </w:lvl>
    <w:lvl w:ilvl="4" w:tplc="04190019" w:tentative="1">
      <w:start w:val="1"/>
      <w:numFmt w:val="lowerLetter"/>
      <w:lvlText w:val="%5."/>
      <w:lvlJc w:val="left"/>
      <w:pPr>
        <w:tabs>
          <w:tab w:val="num" w:pos="9180"/>
        </w:tabs>
        <w:ind w:left="9180" w:hanging="360"/>
      </w:pPr>
    </w:lvl>
    <w:lvl w:ilvl="5" w:tplc="0419001B" w:tentative="1">
      <w:start w:val="1"/>
      <w:numFmt w:val="lowerRoman"/>
      <w:lvlText w:val="%6."/>
      <w:lvlJc w:val="right"/>
      <w:pPr>
        <w:tabs>
          <w:tab w:val="num" w:pos="9900"/>
        </w:tabs>
        <w:ind w:left="9900" w:hanging="180"/>
      </w:pPr>
    </w:lvl>
    <w:lvl w:ilvl="6" w:tplc="0419000F" w:tentative="1">
      <w:start w:val="1"/>
      <w:numFmt w:val="decimal"/>
      <w:lvlText w:val="%7."/>
      <w:lvlJc w:val="left"/>
      <w:pPr>
        <w:tabs>
          <w:tab w:val="num" w:pos="10620"/>
        </w:tabs>
        <w:ind w:left="10620" w:hanging="360"/>
      </w:pPr>
    </w:lvl>
    <w:lvl w:ilvl="7" w:tplc="04190019" w:tentative="1">
      <w:start w:val="1"/>
      <w:numFmt w:val="lowerLetter"/>
      <w:lvlText w:val="%8."/>
      <w:lvlJc w:val="left"/>
      <w:pPr>
        <w:tabs>
          <w:tab w:val="num" w:pos="11340"/>
        </w:tabs>
        <w:ind w:left="11340" w:hanging="360"/>
      </w:pPr>
    </w:lvl>
    <w:lvl w:ilvl="8" w:tplc="0419001B" w:tentative="1">
      <w:start w:val="1"/>
      <w:numFmt w:val="lowerRoman"/>
      <w:lvlText w:val="%9."/>
      <w:lvlJc w:val="right"/>
      <w:pPr>
        <w:tabs>
          <w:tab w:val="num" w:pos="12060"/>
        </w:tabs>
        <w:ind w:left="12060" w:hanging="180"/>
      </w:pPr>
    </w:lvl>
  </w:abstractNum>
  <w:abstractNum w:abstractNumId="3">
    <w:nsid w:val="1D770EED"/>
    <w:multiLevelType w:val="multilevel"/>
    <w:tmpl w:val="BB008964"/>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28601F13"/>
    <w:multiLevelType w:val="multilevel"/>
    <w:tmpl w:val="AB36A4AE"/>
    <w:lvl w:ilvl="0">
      <w:start w:val="1"/>
      <w:numFmt w:val="decimal"/>
      <w:pStyle w:val="a"/>
      <w:lvlText w:val="%1."/>
      <w:lvlJc w:val="left"/>
      <w:pPr>
        <w:tabs>
          <w:tab w:val="num" w:pos="1044"/>
        </w:tabs>
        <w:ind w:left="1044" w:hanging="360"/>
      </w:pPr>
      <w:rPr>
        <w:rFonts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670"/>
        </w:tabs>
        <w:ind w:left="2238" w:hanging="648"/>
      </w:pPr>
      <w:rPr>
        <w:rFonts w:hint="default"/>
      </w:rPr>
    </w:lvl>
    <w:lvl w:ilvl="4">
      <w:start w:val="1"/>
      <w:numFmt w:val="decimal"/>
      <w:lvlText w:val="%1.%2.%3.%4.%5."/>
      <w:lvlJc w:val="left"/>
      <w:pPr>
        <w:tabs>
          <w:tab w:val="num" w:pos="3030"/>
        </w:tabs>
        <w:ind w:left="2742" w:hanging="792"/>
      </w:pPr>
      <w:rPr>
        <w:rFonts w:hint="default"/>
      </w:rPr>
    </w:lvl>
    <w:lvl w:ilvl="5">
      <w:start w:val="1"/>
      <w:numFmt w:val="decimal"/>
      <w:lvlText w:val="%1.%2.%3.%4.%5.%6."/>
      <w:lvlJc w:val="left"/>
      <w:pPr>
        <w:tabs>
          <w:tab w:val="num" w:pos="3750"/>
        </w:tabs>
        <w:ind w:left="3246" w:hanging="936"/>
      </w:pPr>
      <w:rPr>
        <w:rFonts w:hint="default"/>
      </w:rPr>
    </w:lvl>
    <w:lvl w:ilvl="6">
      <w:start w:val="1"/>
      <w:numFmt w:val="decimal"/>
      <w:lvlText w:val="%1.%2.%3.%4.%5.%6.%7."/>
      <w:lvlJc w:val="left"/>
      <w:pPr>
        <w:tabs>
          <w:tab w:val="num" w:pos="4470"/>
        </w:tabs>
        <w:ind w:left="3750" w:hanging="1080"/>
      </w:pPr>
      <w:rPr>
        <w:rFonts w:hint="default"/>
      </w:rPr>
    </w:lvl>
    <w:lvl w:ilvl="7">
      <w:start w:val="1"/>
      <w:numFmt w:val="decimal"/>
      <w:lvlText w:val="%1.%2.%3.%4.%5.%6.%7.%8."/>
      <w:lvlJc w:val="left"/>
      <w:pPr>
        <w:tabs>
          <w:tab w:val="num" w:pos="4830"/>
        </w:tabs>
        <w:ind w:left="4254" w:hanging="1224"/>
      </w:pPr>
      <w:rPr>
        <w:rFonts w:hint="default"/>
      </w:rPr>
    </w:lvl>
    <w:lvl w:ilvl="8">
      <w:start w:val="1"/>
      <w:numFmt w:val="decimal"/>
      <w:lvlText w:val="%1.%2.%3.%4.%5.%6.%7.%8.%9."/>
      <w:lvlJc w:val="left"/>
      <w:pPr>
        <w:tabs>
          <w:tab w:val="num" w:pos="5550"/>
        </w:tabs>
        <w:ind w:left="4830" w:hanging="1440"/>
      </w:pPr>
      <w:rPr>
        <w:rFonts w:hint="default"/>
      </w:rPr>
    </w:lvl>
  </w:abstractNum>
  <w:abstractNum w:abstractNumId="5">
    <w:nsid w:val="296708AB"/>
    <w:multiLevelType w:val="multilevel"/>
    <w:tmpl w:val="619E6B9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2D2ED9"/>
    <w:multiLevelType w:val="multilevel"/>
    <w:tmpl w:val="E20A45F8"/>
    <w:lvl w:ilvl="0">
      <w:start w:val="1"/>
      <w:numFmt w:val="decimal"/>
      <w:lvlText w:val="%1."/>
      <w:lvlJc w:val="left"/>
      <w:pPr>
        <w:ind w:left="1440" w:hanging="1440"/>
      </w:pPr>
      <w:rPr>
        <w:rFonts w:hint="default"/>
      </w:rPr>
    </w:lvl>
    <w:lvl w:ilvl="1">
      <w:start w:val="1"/>
      <w:numFmt w:val="decimal"/>
      <w:lvlText w:val="%1.%2."/>
      <w:lvlJc w:val="left"/>
      <w:pPr>
        <w:ind w:left="2291" w:hanging="1440"/>
      </w:pPr>
      <w:rPr>
        <w:rFonts w:hint="default"/>
      </w:rPr>
    </w:lvl>
    <w:lvl w:ilvl="2">
      <w:start w:val="1"/>
      <w:numFmt w:val="decimal"/>
      <w:lvlText w:val="%1.%2.%3."/>
      <w:lvlJc w:val="left"/>
      <w:pPr>
        <w:ind w:left="3142" w:hanging="144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4E1F48BB"/>
    <w:multiLevelType w:val="hybridMultilevel"/>
    <w:tmpl w:val="950696CA"/>
    <w:lvl w:ilvl="0" w:tplc="67382A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2CA528A"/>
    <w:multiLevelType w:val="multilevel"/>
    <w:tmpl w:val="548288BA"/>
    <w:lvl w:ilvl="0">
      <w:start w:val="1"/>
      <w:numFmt w:val="decimal"/>
      <w:pStyle w:val="10"/>
      <w:lvlText w:val="%1."/>
      <w:lvlJc w:val="left"/>
      <w:pPr>
        <w:tabs>
          <w:tab w:val="num" w:pos="1512"/>
        </w:tabs>
        <w:ind w:left="1512" w:hanging="432"/>
      </w:pPr>
    </w:lvl>
    <w:lvl w:ilvl="1">
      <w:start w:val="1"/>
      <w:numFmt w:val="decimal"/>
      <w:pStyle w:val="20"/>
      <w:lvlText w:val="%1.%2."/>
      <w:lvlJc w:val="left"/>
      <w:pPr>
        <w:tabs>
          <w:tab w:val="num" w:pos="1476"/>
        </w:tabs>
        <w:ind w:left="1476" w:hanging="576"/>
      </w:pPr>
      <w:rPr>
        <w:b w:val="0"/>
      </w:rPr>
    </w:lvl>
    <w:lvl w:ilvl="2">
      <w:start w:val="1"/>
      <w:numFmt w:val="decimal"/>
      <w:pStyle w:val="3"/>
      <w:lvlText w:val="%1.%2.%3."/>
      <w:lvlJc w:val="left"/>
      <w:pPr>
        <w:tabs>
          <w:tab w:val="num" w:pos="3420"/>
        </w:tabs>
        <w:ind w:left="3420" w:hanging="720"/>
      </w:pPr>
    </w:lvl>
    <w:lvl w:ilvl="3">
      <w:start w:val="1"/>
      <w:numFmt w:val="decimal"/>
      <w:pStyle w:val="4"/>
      <w:lvlText w:val="%1.%2.%3.%4."/>
      <w:lvlJc w:val="left"/>
      <w:pPr>
        <w:tabs>
          <w:tab w:val="num" w:pos="1764"/>
        </w:tabs>
        <w:ind w:left="1764" w:hanging="864"/>
      </w:pPr>
    </w:lvl>
    <w:lvl w:ilvl="4">
      <w:start w:val="1"/>
      <w:numFmt w:val="decimal"/>
      <w:pStyle w:val="5"/>
      <w:lvlText w:val="%1.%2.%3.%4.%5"/>
      <w:lvlJc w:val="left"/>
      <w:pPr>
        <w:tabs>
          <w:tab w:val="num" w:pos="3348"/>
        </w:tabs>
        <w:ind w:left="334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537C7D75"/>
    <w:multiLevelType w:val="hybridMultilevel"/>
    <w:tmpl w:val="57F4C4F4"/>
    <w:lvl w:ilvl="0" w:tplc="CCB4C3FC">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5D11139D"/>
    <w:multiLevelType w:val="hybridMultilevel"/>
    <w:tmpl w:val="191812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0EE4513"/>
    <w:multiLevelType w:val="hybridMultilevel"/>
    <w:tmpl w:val="112E79A8"/>
    <w:lvl w:ilvl="0" w:tplc="B0F8B494">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4"/>
  </w:num>
  <w:num w:numId="5">
    <w:abstractNumId w:val="9"/>
  </w:num>
  <w:num w:numId="6">
    <w:abstractNumId w:val="11"/>
  </w:num>
  <w:num w:numId="7">
    <w:abstractNumId w:val="7"/>
  </w:num>
  <w:num w:numId="8">
    <w:abstractNumId w:val="0"/>
  </w:num>
  <w:num w:numId="9">
    <w:abstractNumId w:val="1"/>
  </w:num>
  <w:num w:numId="10">
    <w:abstractNumId w:val="5"/>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3B"/>
    <w:rsid w:val="000000D7"/>
    <w:rsid w:val="00000354"/>
    <w:rsid w:val="00000A5E"/>
    <w:rsid w:val="00000F73"/>
    <w:rsid w:val="000017B6"/>
    <w:rsid w:val="000019C2"/>
    <w:rsid w:val="000020F4"/>
    <w:rsid w:val="00002380"/>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6138"/>
    <w:rsid w:val="000B6DE2"/>
    <w:rsid w:val="000B701B"/>
    <w:rsid w:val="000B725D"/>
    <w:rsid w:val="000B7EF0"/>
    <w:rsid w:val="000C0082"/>
    <w:rsid w:val="000C13BC"/>
    <w:rsid w:val="000C16F0"/>
    <w:rsid w:val="000C182F"/>
    <w:rsid w:val="000C1BCB"/>
    <w:rsid w:val="000C211A"/>
    <w:rsid w:val="000C2E89"/>
    <w:rsid w:val="000C2EB9"/>
    <w:rsid w:val="000C340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F7D"/>
    <w:rsid w:val="000D55AE"/>
    <w:rsid w:val="000D58C9"/>
    <w:rsid w:val="000D7C7A"/>
    <w:rsid w:val="000E03B4"/>
    <w:rsid w:val="000E0842"/>
    <w:rsid w:val="000E08EC"/>
    <w:rsid w:val="000E0B51"/>
    <w:rsid w:val="000E0C6D"/>
    <w:rsid w:val="000E1AC2"/>
    <w:rsid w:val="000E2C88"/>
    <w:rsid w:val="000E3C25"/>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B8B"/>
    <w:rsid w:val="00152C6E"/>
    <w:rsid w:val="00152F21"/>
    <w:rsid w:val="00153C9F"/>
    <w:rsid w:val="0015444E"/>
    <w:rsid w:val="00155E0E"/>
    <w:rsid w:val="001564FC"/>
    <w:rsid w:val="001566F6"/>
    <w:rsid w:val="00156CC4"/>
    <w:rsid w:val="00156FEF"/>
    <w:rsid w:val="00160188"/>
    <w:rsid w:val="001601E9"/>
    <w:rsid w:val="00160F92"/>
    <w:rsid w:val="00161C9A"/>
    <w:rsid w:val="00161CDF"/>
    <w:rsid w:val="0016258D"/>
    <w:rsid w:val="00162EF5"/>
    <w:rsid w:val="001636C0"/>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CD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5301"/>
    <w:rsid w:val="001D57A7"/>
    <w:rsid w:val="001D596A"/>
    <w:rsid w:val="001D6B49"/>
    <w:rsid w:val="001D6F76"/>
    <w:rsid w:val="001D7693"/>
    <w:rsid w:val="001D7841"/>
    <w:rsid w:val="001D7DC4"/>
    <w:rsid w:val="001E0425"/>
    <w:rsid w:val="001E1147"/>
    <w:rsid w:val="001E2463"/>
    <w:rsid w:val="001E2651"/>
    <w:rsid w:val="001E31F7"/>
    <w:rsid w:val="001E326D"/>
    <w:rsid w:val="001E4223"/>
    <w:rsid w:val="001E4894"/>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9B1"/>
    <w:rsid w:val="00212AFE"/>
    <w:rsid w:val="00213467"/>
    <w:rsid w:val="002135D5"/>
    <w:rsid w:val="00213C56"/>
    <w:rsid w:val="00213EB5"/>
    <w:rsid w:val="00214321"/>
    <w:rsid w:val="002144B4"/>
    <w:rsid w:val="002149C6"/>
    <w:rsid w:val="0021500C"/>
    <w:rsid w:val="0021611B"/>
    <w:rsid w:val="002168BF"/>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BB7"/>
    <w:rsid w:val="00233CDC"/>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BBA"/>
    <w:rsid w:val="002B2124"/>
    <w:rsid w:val="002B239C"/>
    <w:rsid w:val="002B2B5F"/>
    <w:rsid w:val="002B3463"/>
    <w:rsid w:val="002B352A"/>
    <w:rsid w:val="002B3640"/>
    <w:rsid w:val="002B37F8"/>
    <w:rsid w:val="002B3B81"/>
    <w:rsid w:val="002B3FCB"/>
    <w:rsid w:val="002B4114"/>
    <w:rsid w:val="002B4382"/>
    <w:rsid w:val="002B4422"/>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4D87"/>
    <w:rsid w:val="002D6827"/>
    <w:rsid w:val="002D6AA8"/>
    <w:rsid w:val="002D6B97"/>
    <w:rsid w:val="002D6DE5"/>
    <w:rsid w:val="002D781C"/>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662"/>
    <w:rsid w:val="002E676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300887"/>
    <w:rsid w:val="00300999"/>
    <w:rsid w:val="00301053"/>
    <w:rsid w:val="00301401"/>
    <w:rsid w:val="00301BB4"/>
    <w:rsid w:val="00301CC7"/>
    <w:rsid w:val="003027CA"/>
    <w:rsid w:val="0030300F"/>
    <w:rsid w:val="003037E9"/>
    <w:rsid w:val="00303C8D"/>
    <w:rsid w:val="00304084"/>
    <w:rsid w:val="00304842"/>
    <w:rsid w:val="00304AA1"/>
    <w:rsid w:val="0030540B"/>
    <w:rsid w:val="00306158"/>
    <w:rsid w:val="003119C1"/>
    <w:rsid w:val="00311CCB"/>
    <w:rsid w:val="00311FB7"/>
    <w:rsid w:val="0031201A"/>
    <w:rsid w:val="0031234A"/>
    <w:rsid w:val="003132CC"/>
    <w:rsid w:val="0031343E"/>
    <w:rsid w:val="003135EA"/>
    <w:rsid w:val="00313DB9"/>
    <w:rsid w:val="00313FCF"/>
    <w:rsid w:val="003143B9"/>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4F49"/>
    <w:rsid w:val="003351C8"/>
    <w:rsid w:val="003363AF"/>
    <w:rsid w:val="00336A0A"/>
    <w:rsid w:val="00336F47"/>
    <w:rsid w:val="003379B3"/>
    <w:rsid w:val="00340E96"/>
    <w:rsid w:val="0034160F"/>
    <w:rsid w:val="0034162A"/>
    <w:rsid w:val="0034382A"/>
    <w:rsid w:val="0034595C"/>
    <w:rsid w:val="00346269"/>
    <w:rsid w:val="00347767"/>
    <w:rsid w:val="00347C72"/>
    <w:rsid w:val="00350F8D"/>
    <w:rsid w:val="00351A4F"/>
    <w:rsid w:val="0035244B"/>
    <w:rsid w:val="00352625"/>
    <w:rsid w:val="0035279D"/>
    <w:rsid w:val="003536FB"/>
    <w:rsid w:val="0035384F"/>
    <w:rsid w:val="003539AC"/>
    <w:rsid w:val="00353F63"/>
    <w:rsid w:val="00354150"/>
    <w:rsid w:val="00354B84"/>
    <w:rsid w:val="00355117"/>
    <w:rsid w:val="003553B4"/>
    <w:rsid w:val="00355F85"/>
    <w:rsid w:val="00360D60"/>
    <w:rsid w:val="00360D97"/>
    <w:rsid w:val="00360F0F"/>
    <w:rsid w:val="00361F91"/>
    <w:rsid w:val="00362157"/>
    <w:rsid w:val="003624E4"/>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66A"/>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B9"/>
    <w:rsid w:val="00397E52"/>
    <w:rsid w:val="003A05B9"/>
    <w:rsid w:val="003A0E2D"/>
    <w:rsid w:val="003A10F5"/>
    <w:rsid w:val="003A13E4"/>
    <w:rsid w:val="003A1646"/>
    <w:rsid w:val="003A172F"/>
    <w:rsid w:val="003A1C4B"/>
    <w:rsid w:val="003A21EA"/>
    <w:rsid w:val="003A2B6E"/>
    <w:rsid w:val="003A2FC0"/>
    <w:rsid w:val="003A38A8"/>
    <w:rsid w:val="003A4566"/>
    <w:rsid w:val="003A46FD"/>
    <w:rsid w:val="003A489A"/>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4A1B"/>
    <w:rsid w:val="00424F5F"/>
    <w:rsid w:val="0042598B"/>
    <w:rsid w:val="00425FFE"/>
    <w:rsid w:val="0042673A"/>
    <w:rsid w:val="0042680D"/>
    <w:rsid w:val="00426E43"/>
    <w:rsid w:val="00430063"/>
    <w:rsid w:val="00430136"/>
    <w:rsid w:val="004301DB"/>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D3D"/>
    <w:rsid w:val="00451323"/>
    <w:rsid w:val="004518EC"/>
    <w:rsid w:val="00451B99"/>
    <w:rsid w:val="00451FA9"/>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50D7"/>
    <w:rsid w:val="004669D1"/>
    <w:rsid w:val="00466E22"/>
    <w:rsid w:val="00467874"/>
    <w:rsid w:val="00467DE4"/>
    <w:rsid w:val="004704C5"/>
    <w:rsid w:val="00470909"/>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340B"/>
    <w:rsid w:val="004A3930"/>
    <w:rsid w:val="004A3C9E"/>
    <w:rsid w:val="004A4F22"/>
    <w:rsid w:val="004A535A"/>
    <w:rsid w:val="004A5ED3"/>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FBC"/>
    <w:rsid w:val="004E0114"/>
    <w:rsid w:val="004E0237"/>
    <w:rsid w:val="004E0458"/>
    <w:rsid w:val="004E0A23"/>
    <w:rsid w:val="004E0B6F"/>
    <w:rsid w:val="004E125B"/>
    <w:rsid w:val="004E14B8"/>
    <w:rsid w:val="004E1ACA"/>
    <w:rsid w:val="004E1B06"/>
    <w:rsid w:val="004E1E45"/>
    <w:rsid w:val="004E1F75"/>
    <w:rsid w:val="004E3BBE"/>
    <w:rsid w:val="004E3D10"/>
    <w:rsid w:val="004E4DB9"/>
    <w:rsid w:val="004E4F9F"/>
    <w:rsid w:val="004E501D"/>
    <w:rsid w:val="004E605C"/>
    <w:rsid w:val="004E64EE"/>
    <w:rsid w:val="004E68F9"/>
    <w:rsid w:val="004E74F3"/>
    <w:rsid w:val="004E7760"/>
    <w:rsid w:val="004F080D"/>
    <w:rsid w:val="004F151B"/>
    <w:rsid w:val="004F22CB"/>
    <w:rsid w:val="004F241F"/>
    <w:rsid w:val="004F35C7"/>
    <w:rsid w:val="004F3C9F"/>
    <w:rsid w:val="004F4B76"/>
    <w:rsid w:val="004F5496"/>
    <w:rsid w:val="004F5547"/>
    <w:rsid w:val="004F576D"/>
    <w:rsid w:val="004F603A"/>
    <w:rsid w:val="0050114D"/>
    <w:rsid w:val="005018CB"/>
    <w:rsid w:val="00501B6B"/>
    <w:rsid w:val="00503136"/>
    <w:rsid w:val="00503828"/>
    <w:rsid w:val="00504216"/>
    <w:rsid w:val="005049CB"/>
    <w:rsid w:val="00506822"/>
    <w:rsid w:val="00506E08"/>
    <w:rsid w:val="00506F45"/>
    <w:rsid w:val="00507C22"/>
    <w:rsid w:val="005108A5"/>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2D4A"/>
    <w:rsid w:val="0055370B"/>
    <w:rsid w:val="00555E2C"/>
    <w:rsid w:val="00556474"/>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C3C"/>
    <w:rsid w:val="005646DC"/>
    <w:rsid w:val="00564EB5"/>
    <w:rsid w:val="0056523A"/>
    <w:rsid w:val="00565354"/>
    <w:rsid w:val="00565568"/>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71C4"/>
    <w:rsid w:val="005771C8"/>
    <w:rsid w:val="00577700"/>
    <w:rsid w:val="00577CBB"/>
    <w:rsid w:val="00577FA6"/>
    <w:rsid w:val="00580085"/>
    <w:rsid w:val="00580CE0"/>
    <w:rsid w:val="00581032"/>
    <w:rsid w:val="00581393"/>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7E87"/>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F94"/>
    <w:rsid w:val="005B36B1"/>
    <w:rsid w:val="005B379B"/>
    <w:rsid w:val="005B3B1F"/>
    <w:rsid w:val="005B4392"/>
    <w:rsid w:val="005B45EB"/>
    <w:rsid w:val="005B4769"/>
    <w:rsid w:val="005B47E7"/>
    <w:rsid w:val="005B4B71"/>
    <w:rsid w:val="005B5D43"/>
    <w:rsid w:val="005B6C6D"/>
    <w:rsid w:val="005B6FC9"/>
    <w:rsid w:val="005B7C85"/>
    <w:rsid w:val="005B7DF6"/>
    <w:rsid w:val="005C0082"/>
    <w:rsid w:val="005C047E"/>
    <w:rsid w:val="005C0744"/>
    <w:rsid w:val="005C0AE0"/>
    <w:rsid w:val="005C123A"/>
    <w:rsid w:val="005C1268"/>
    <w:rsid w:val="005C19FD"/>
    <w:rsid w:val="005C1EA4"/>
    <w:rsid w:val="005C217E"/>
    <w:rsid w:val="005C2D72"/>
    <w:rsid w:val="005C3586"/>
    <w:rsid w:val="005C3D24"/>
    <w:rsid w:val="005C46B6"/>
    <w:rsid w:val="005C46ED"/>
    <w:rsid w:val="005C4D23"/>
    <w:rsid w:val="005C55BB"/>
    <w:rsid w:val="005C5A4A"/>
    <w:rsid w:val="005C692C"/>
    <w:rsid w:val="005C6FFA"/>
    <w:rsid w:val="005D0516"/>
    <w:rsid w:val="005D0594"/>
    <w:rsid w:val="005D1FE8"/>
    <w:rsid w:val="005D2F5D"/>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A57"/>
    <w:rsid w:val="0061663B"/>
    <w:rsid w:val="00616BC9"/>
    <w:rsid w:val="00617919"/>
    <w:rsid w:val="0061792C"/>
    <w:rsid w:val="00617ED3"/>
    <w:rsid w:val="0062002D"/>
    <w:rsid w:val="00620519"/>
    <w:rsid w:val="00620C68"/>
    <w:rsid w:val="0062126C"/>
    <w:rsid w:val="00622025"/>
    <w:rsid w:val="006231A3"/>
    <w:rsid w:val="0062368F"/>
    <w:rsid w:val="00623722"/>
    <w:rsid w:val="00623B15"/>
    <w:rsid w:val="00623C02"/>
    <w:rsid w:val="00623CE4"/>
    <w:rsid w:val="00623D34"/>
    <w:rsid w:val="00623D71"/>
    <w:rsid w:val="00623E9C"/>
    <w:rsid w:val="006242AC"/>
    <w:rsid w:val="00624A32"/>
    <w:rsid w:val="00624E80"/>
    <w:rsid w:val="00625112"/>
    <w:rsid w:val="00625227"/>
    <w:rsid w:val="0062522A"/>
    <w:rsid w:val="00626183"/>
    <w:rsid w:val="00626826"/>
    <w:rsid w:val="00627CB8"/>
    <w:rsid w:val="006300C4"/>
    <w:rsid w:val="00630E49"/>
    <w:rsid w:val="00630F8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103B"/>
    <w:rsid w:val="00681C56"/>
    <w:rsid w:val="00682624"/>
    <w:rsid w:val="00682699"/>
    <w:rsid w:val="00682B7D"/>
    <w:rsid w:val="00682F2C"/>
    <w:rsid w:val="00682F91"/>
    <w:rsid w:val="00683562"/>
    <w:rsid w:val="00684884"/>
    <w:rsid w:val="00684941"/>
    <w:rsid w:val="00686850"/>
    <w:rsid w:val="00686BBB"/>
    <w:rsid w:val="00686CB2"/>
    <w:rsid w:val="00686EC8"/>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5440"/>
    <w:rsid w:val="006A61CC"/>
    <w:rsid w:val="006B067D"/>
    <w:rsid w:val="006B2F64"/>
    <w:rsid w:val="006B327F"/>
    <w:rsid w:val="006B32C5"/>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F2F"/>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4B8"/>
    <w:rsid w:val="007B5219"/>
    <w:rsid w:val="007B5DAF"/>
    <w:rsid w:val="007B62CF"/>
    <w:rsid w:val="007B6604"/>
    <w:rsid w:val="007B7241"/>
    <w:rsid w:val="007B7906"/>
    <w:rsid w:val="007B7AD3"/>
    <w:rsid w:val="007C05C7"/>
    <w:rsid w:val="007C113C"/>
    <w:rsid w:val="007C14DB"/>
    <w:rsid w:val="007C20D5"/>
    <w:rsid w:val="007C214F"/>
    <w:rsid w:val="007C342B"/>
    <w:rsid w:val="007C34FB"/>
    <w:rsid w:val="007C54E4"/>
    <w:rsid w:val="007C5676"/>
    <w:rsid w:val="007C58DF"/>
    <w:rsid w:val="007C58E5"/>
    <w:rsid w:val="007C5D5B"/>
    <w:rsid w:val="007C671B"/>
    <w:rsid w:val="007C6A65"/>
    <w:rsid w:val="007C6C56"/>
    <w:rsid w:val="007C7318"/>
    <w:rsid w:val="007C7536"/>
    <w:rsid w:val="007C7C34"/>
    <w:rsid w:val="007D05F6"/>
    <w:rsid w:val="007D080C"/>
    <w:rsid w:val="007D1288"/>
    <w:rsid w:val="007D2A21"/>
    <w:rsid w:val="007D304C"/>
    <w:rsid w:val="007D3B71"/>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A41"/>
    <w:rsid w:val="007E2E68"/>
    <w:rsid w:val="007E32FF"/>
    <w:rsid w:val="007E3967"/>
    <w:rsid w:val="007E4260"/>
    <w:rsid w:val="007E4C06"/>
    <w:rsid w:val="007E4EF6"/>
    <w:rsid w:val="007E517E"/>
    <w:rsid w:val="007E53EB"/>
    <w:rsid w:val="007E595B"/>
    <w:rsid w:val="007E5AA1"/>
    <w:rsid w:val="007E63AE"/>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87"/>
    <w:rsid w:val="0080174A"/>
    <w:rsid w:val="00801C14"/>
    <w:rsid w:val="00801FDA"/>
    <w:rsid w:val="00802273"/>
    <w:rsid w:val="0080287F"/>
    <w:rsid w:val="00803772"/>
    <w:rsid w:val="00803AA6"/>
    <w:rsid w:val="00803BC3"/>
    <w:rsid w:val="00803D53"/>
    <w:rsid w:val="00804A6E"/>
    <w:rsid w:val="00804CA3"/>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5C0D"/>
    <w:rsid w:val="0081720A"/>
    <w:rsid w:val="00817526"/>
    <w:rsid w:val="008200D6"/>
    <w:rsid w:val="00820AF8"/>
    <w:rsid w:val="00820B42"/>
    <w:rsid w:val="008217B8"/>
    <w:rsid w:val="0082312D"/>
    <w:rsid w:val="00823389"/>
    <w:rsid w:val="00824C96"/>
    <w:rsid w:val="00824F7D"/>
    <w:rsid w:val="008255E3"/>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885"/>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840"/>
    <w:rsid w:val="008D20AC"/>
    <w:rsid w:val="008D23EB"/>
    <w:rsid w:val="008D2E8F"/>
    <w:rsid w:val="008D2EB3"/>
    <w:rsid w:val="008D2FC7"/>
    <w:rsid w:val="008D308B"/>
    <w:rsid w:val="008D3B43"/>
    <w:rsid w:val="008D3ECB"/>
    <w:rsid w:val="008D3F74"/>
    <w:rsid w:val="008D402B"/>
    <w:rsid w:val="008D4EE2"/>
    <w:rsid w:val="008D4FC8"/>
    <w:rsid w:val="008D512D"/>
    <w:rsid w:val="008D5654"/>
    <w:rsid w:val="008D6528"/>
    <w:rsid w:val="008D6BA7"/>
    <w:rsid w:val="008D7046"/>
    <w:rsid w:val="008E01A4"/>
    <w:rsid w:val="008E0DDE"/>
    <w:rsid w:val="008E1112"/>
    <w:rsid w:val="008E2659"/>
    <w:rsid w:val="008E271A"/>
    <w:rsid w:val="008E28FB"/>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900167"/>
    <w:rsid w:val="00900367"/>
    <w:rsid w:val="00900F0E"/>
    <w:rsid w:val="00901389"/>
    <w:rsid w:val="00901E6F"/>
    <w:rsid w:val="00902709"/>
    <w:rsid w:val="00903025"/>
    <w:rsid w:val="00903BCB"/>
    <w:rsid w:val="00904512"/>
    <w:rsid w:val="0090492E"/>
    <w:rsid w:val="0090559A"/>
    <w:rsid w:val="00905C10"/>
    <w:rsid w:val="00905D30"/>
    <w:rsid w:val="009062C0"/>
    <w:rsid w:val="00906B06"/>
    <w:rsid w:val="00906C7A"/>
    <w:rsid w:val="00907E7A"/>
    <w:rsid w:val="00907F51"/>
    <w:rsid w:val="00910427"/>
    <w:rsid w:val="00910B5C"/>
    <w:rsid w:val="00910BD8"/>
    <w:rsid w:val="0091196D"/>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21B"/>
    <w:rsid w:val="00984792"/>
    <w:rsid w:val="0098493B"/>
    <w:rsid w:val="00986659"/>
    <w:rsid w:val="00986DFC"/>
    <w:rsid w:val="00986F45"/>
    <w:rsid w:val="00986FE7"/>
    <w:rsid w:val="009879FA"/>
    <w:rsid w:val="00987AD7"/>
    <w:rsid w:val="00987D84"/>
    <w:rsid w:val="009909E8"/>
    <w:rsid w:val="00992BF3"/>
    <w:rsid w:val="00995250"/>
    <w:rsid w:val="009956E8"/>
    <w:rsid w:val="00995897"/>
    <w:rsid w:val="00996B04"/>
    <w:rsid w:val="009974EB"/>
    <w:rsid w:val="00997528"/>
    <w:rsid w:val="00997B63"/>
    <w:rsid w:val="009A07A9"/>
    <w:rsid w:val="009A0834"/>
    <w:rsid w:val="009A0BCF"/>
    <w:rsid w:val="009A162A"/>
    <w:rsid w:val="009A1EC3"/>
    <w:rsid w:val="009A2944"/>
    <w:rsid w:val="009A3891"/>
    <w:rsid w:val="009A3A7C"/>
    <w:rsid w:val="009A415B"/>
    <w:rsid w:val="009A4B7F"/>
    <w:rsid w:val="009A4E6D"/>
    <w:rsid w:val="009A51CC"/>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41E2"/>
    <w:rsid w:val="009E42E4"/>
    <w:rsid w:val="009E4C38"/>
    <w:rsid w:val="009E5797"/>
    <w:rsid w:val="009E5823"/>
    <w:rsid w:val="009E5D66"/>
    <w:rsid w:val="009E621A"/>
    <w:rsid w:val="009E679F"/>
    <w:rsid w:val="009E7162"/>
    <w:rsid w:val="009E74EB"/>
    <w:rsid w:val="009E7E51"/>
    <w:rsid w:val="009E7FFD"/>
    <w:rsid w:val="009F05CE"/>
    <w:rsid w:val="009F19F6"/>
    <w:rsid w:val="009F1BC7"/>
    <w:rsid w:val="009F230A"/>
    <w:rsid w:val="009F2DD7"/>
    <w:rsid w:val="009F2F45"/>
    <w:rsid w:val="009F311C"/>
    <w:rsid w:val="009F3690"/>
    <w:rsid w:val="009F3B25"/>
    <w:rsid w:val="009F46E1"/>
    <w:rsid w:val="009F501A"/>
    <w:rsid w:val="009F5877"/>
    <w:rsid w:val="009F5AED"/>
    <w:rsid w:val="009F5E1E"/>
    <w:rsid w:val="009F76C1"/>
    <w:rsid w:val="009F7A80"/>
    <w:rsid w:val="00A00B10"/>
    <w:rsid w:val="00A02550"/>
    <w:rsid w:val="00A02785"/>
    <w:rsid w:val="00A027D6"/>
    <w:rsid w:val="00A02A17"/>
    <w:rsid w:val="00A04B16"/>
    <w:rsid w:val="00A04F9B"/>
    <w:rsid w:val="00A052F0"/>
    <w:rsid w:val="00A05399"/>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500D"/>
    <w:rsid w:val="00A95802"/>
    <w:rsid w:val="00A958B4"/>
    <w:rsid w:val="00A95A10"/>
    <w:rsid w:val="00A96DFF"/>
    <w:rsid w:val="00A972F8"/>
    <w:rsid w:val="00AA03E8"/>
    <w:rsid w:val="00AA16A3"/>
    <w:rsid w:val="00AA1EFE"/>
    <w:rsid w:val="00AA2438"/>
    <w:rsid w:val="00AA2E0B"/>
    <w:rsid w:val="00AA3CFD"/>
    <w:rsid w:val="00AA49EE"/>
    <w:rsid w:val="00AA62E4"/>
    <w:rsid w:val="00AA631B"/>
    <w:rsid w:val="00AA6D14"/>
    <w:rsid w:val="00AA7661"/>
    <w:rsid w:val="00AA7D06"/>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6E3B"/>
    <w:rsid w:val="00B06E7D"/>
    <w:rsid w:val="00B076EF"/>
    <w:rsid w:val="00B07D26"/>
    <w:rsid w:val="00B07DF1"/>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300B"/>
    <w:rsid w:val="00B532E2"/>
    <w:rsid w:val="00B53A6F"/>
    <w:rsid w:val="00B543B9"/>
    <w:rsid w:val="00B54614"/>
    <w:rsid w:val="00B54BC3"/>
    <w:rsid w:val="00B54D08"/>
    <w:rsid w:val="00B5555C"/>
    <w:rsid w:val="00B55C97"/>
    <w:rsid w:val="00B55DE5"/>
    <w:rsid w:val="00B55E3C"/>
    <w:rsid w:val="00B55F5B"/>
    <w:rsid w:val="00B56F0C"/>
    <w:rsid w:val="00B5779F"/>
    <w:rsid w:val="00B60247"/>
    <w:rsid w:val="00B602C8"/>
    <w:rsid w:val="00B61195"/>
    <w:rsid w:val="00B61D2E"/>
    <w:rsid w:val="00B62341"/>
    <w:rsid w:val="00B63232"/>
    <w:rsid w:val="00B638F6"/>
    <w:rsid w:val="00B64B85"/>
    <w:rsid w:val="00B65B57"/>
    <w:rsid w:val="00B65BAD"/>
    <w:rsid w:val="00B65CCE"/>
    <w:rsid w:val="00B660B0"/>
    <w:rsid w:val="00B66B58"/>
    <w:rsid w:val="00B66FDB"/>
    <w:rsid w:val="00B716AD"/>
    <w:rsid w:val="00B71E89"/>
    <w:rsid w:val="00B72393"/>
    <w:rsid w:val="00B72A25"/>
    <w:rsid w:val="00B731B0"/>
    <w:rsid w:val="00B736B5"/>
    <w:rsid w:val="00B73A9E"/>
    <w:rsid w:val="00B74FF6"/>
    <w:rsid w:val="00B75D48"/>
    <w:rsid w:val="00B7670F"/>
    <w:rsid w:val="00B770B5"/>
    <w:rsid w:val="00B77992"/>
    <w:rsid w:val="00B8008F"/>
    <w:rsid w:val="00B800FB"/>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716F"/>
    <w:rsid w:val="00BA7A4F"/>
    <w:rsid w:val="00BB067B"/>
    <w:rsid w:val="00BB0FFD"/>
    <w:rsid w:val="00BB21B3"/>
    <w:rsid w:val="00BB3449"/>
    <w:rsid w:val="00BB369A"/>
    <w:rsid w:val="00BB3B0E"/>
    <w:rsid w:val="00BB400A"/>
    <w:rsid w:val="00BB5F01"/>
    <w:rsid w:val="00BB6CD4"/>
    <w:rsid w:val="00BC0635"/>
    <w:rsid w:val="00BC0B80"/>
    <w:rsid w:val="00BC0FE8"/>
    <w:rsid w:val="00BC12CF"/>
    <w:rsid w:val="00BC1591"/>
    <w:rsid w:val="00BC1FFC"/>
    <w:rsid w:val="00BC2D32"/>
    <w:rsid w:val="00BC331B"/>
    <w:rsid w:val="00BC337A"/>
    <w:rsid w:val="00BC33A9"/>
    <w:rsid w:val="00BC34C3"/>
    <w:rsid w:val="00BC405B"/>
    <w:rsid w:val="00BC49E1"/>
    <w:rsid w:val="00BC50AE"/>
    <w:rsid w:val="00BC6183"/>
    <w:rsid w:val="00BC663F"/>
    <w:rsid w:val="00BC7922"/>
    <w:rsid w:val="00BC7C82"/>
    <w:rsid w:val="00BD0D8F"/>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86C"/>
    <w:rsid w:val="00BE73CB"/>
    <w:rsid w:val="00BE7796"/>
    <w:rsid w:val="00BE79AE"/>
    <w:rsid w:val="00BE7A3C"/>
    <w:rsid w:val="00BF01ED"/>
    <w:rsid w:val="00BF0F9D"/>
    <w:rsid w:val="00BF1731"/>
    <w:rsid w:val="00BF1782"/>
    <w:rsid w:val="00BF1863"/>
    <w:rsid w:val="00BF2C4B"/>
    <w:rsid w:val="00BF38B5"/>
    <w:rsid w:val="00BF3E9F"/>
    <w:rsid w:val="00BF3F12"/>
    <w:rsid w:val="00BF3FD4"/>
    <w:rsid w:val="00BF46D6"/>
    <w:rsid w:val="00BF6B70"/>
    <w:rsid w:val="00BF7805"/>
    <w:rsid w:val="00BF7D46"/>
    <w:rsid w:val="00BF7D8E"/>
    <w:rsid w:val="00C00588"/>
    <w:rsid w:val="00C005BA"/>
    <w:rsid w:val="00C007FC"/>
    <w:rsid w:val="00C00CA9"/>
    <w:rsid w:val="00C00D2C"/>
    <w:rsid w:val="00C00EFB"/>
    <w:rsid w:val="00C0199C"/>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5DE7"/>
    <w:rsid w:val="00C26261"/>
    <w:rsid w:val="00C26D2C"/>
    <w:rsid w:val="00C27C45"/>
    <w:rsid w:val="00C301D1"/>
    <w:rsid w:val="00C30778"/>
    <w:rsid w:val="00C30E72"/>
    <w:rsid w:val="00C3108A"/>
    <w:rsid w:val="00C310D6"/>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F8E"/>
    <w:rsid w:val="00C771BA"/>
    <w:rsid w:val="00C77ACD"/>
    <w:rsid w:val="00C8061E"/>
    <w:rsid w:val="00C81137"/>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32DD"/>
    <w:rsid w:val="00CE4E59"/>
    <w:rsid w:val="00CE5B8B"/>
    <w:rsid w:val="00CE62C5"/>
    <w:rsid w:val="00CE648D"/>
    <w:rsid w:val="00CE663C"/>
    <w:rsid w:val="00CE7140"/>
    <w:rsid w:val="00CF143C"/>
    <w:rsid w:val="00CF1847"/>
    <w:rsid w:val="00CF1D37"/>
    <w:rsid w:val="00CF2FE3"/>
    <w:rsid w:val="00CF33E3"/>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304C"/>
    <w:rsid w:val="00D05497"/>
    <w:rsid w:val="00D055C6"/>
    <w:rsid w:val="00D065CE"/>
    <w:rsid w:val="00D0676F"/>
    <w:rsid w:val="00D069DF"/>
    <w:rsid w:val="00D10802"/>
    <w:rsid w:val="00D11BD1"/>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91C"/>
    <w:rsid w:val="00D359B8"/>
    <w:rsid w:val="00D35EE2"/>
    <w:rsid w:val="00D36037"/>
    <w:rsid w:val="00D3619B"/>
    <w:rsid w:val="00D3632D"/>
    <w:rsid w:val="00D363E3"/>
    <w:rsid w:val="00D364FD"/>
    <w:rsid w:val="00D3701E"/>
    <w:rsid w:val="00D37456"/>
    <w:rsid w:val="00D377A0"/>
    <w:rsid w:val="00D37840"/>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2330"/>
    <w:rsid w:val="00D53953"/>
    <w:rsid w:val="00D53E3A"/>
    <w:rsid w:val="00D54048"/>
    <w:rsid w:val="00D54915"/>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317F"/>
    <w:rsid w:val="00D85902"/>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2FF"/>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C7"/>
    <w:rsid w:val="00DF33E3"/>
    <w:rsid w:val="00DF3727"/>
    <w:rsid w:val="00DF3B55"/>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8DE"/>
    <w:rsid w:val="00E449B9"/>
    <w:rsid w:val="00E44E3A"/>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A02"/>
    <w:rsid w:val="00E67AAA"/>
    <w:rsid w:val="00E67AFC"/>
    <w:rsid w:val="00E71048"/>
    <w:rsid w:val="00E712A6"/>
    <w:rsid w:val="00E71C82"/>
    <w:rsid w:val="00E7220F"/>
    <w:rsid w:val="00E733E0"/>
    <w:rsid w:val="00E7389C"/>
    <w:rsid w:val="00E73EFC"/>
    <w:rsid w:val="00E7404E"/>
    <w:rsid w:val="00E74A4E"/>
    <w:rsid w:val="00E74D94"/>
    <w:rsid w:val="00E751B6"/>
    <w:rsid w:val="00E75A9A"/>
    <w:rsid w:val="00E76400"/>
    <w:rsid w:val="00E77097"/>
    <w:rsid w:val="00E801A4"/>
    <w:rsid w:val="00E802A9"/>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443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1046"/>
    <w:rsid w:val="00F11312"/>
    <w:rsid w:val="00F117DD"/>
    <w:rsid w:val="00F1215C"/>
    <w:rsid w:val="00F1223A"/>
    <w:rsid w:val="00F12E8E"/>
    <w:rsid w:val="00F13A2E"/>
    <w:rsid w:val="00F13B01"/>
    <w:rsid w:val="00F147D7"/>
    <w:rsid w:val="00F15441"/>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984"/>
    <w:rsid w:val="00F349EC"/>
    <w:rsid w:val="00F350B0"/>
    <w:rsid w:val="00F35775"/>
    <w:rsid w:val="00F35AE2"/>
    <w:rsid w:val="00F365C5"/>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4C38"/>
    <w:rsid w:val="00F54C98"/>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39B0"/>
    <w:rsid w:val="00F63AAB"/>
    <w:rsid w:val="00F642CE"/>
    <w:rsid w:val="00F64F52"/>
    <w:rsid w:val="00F65145"/>
    <w:rsid w:val="00F65DCD"/>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7534"/>
    <w:rsid w:val="00F77CEC"/>
    <w:rsid w:val="00F80359"/>
    <w:rsid w:val="00F80767"/>
    <w:rsid w:val="00F80984"/>
    <w:rsid w:val="00F814BD"/>
    <w:rsid w:val="00F81AA3"/>
    <w:rsid w:val="00F81ECC"/>
    <w:rsid w:val="00F82552"/>
    <w:rsid w:val="00F8458D"/>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8F"/>
    <w:rsid w:val="00FE0137"/>
    <w:rsid w:val="00FE092D"/>
    <w:rsid w:val="00FE0DAD"/>
    <w:rsid w:val="00FE11E7"/>
    <w:rsid w:val="00FE1308"/>
    <w:rsid w:val="00FE1955"/>
    <w:rsid w:val="00FE2B59"/>
    <w:rsid w:val="00FE3489"/>
    <w:rsid w:val="00FE439B"/>
    <w:rsid w:val="00FE4C50"/>
    <w:rsid w:val="00FE5798"/>
    <w:rsid w:val="00FE5F37"/>
    <w:rsid w:val="00FE6EE4"/>
    <w:rsid w:val="00FE7183"/>
    <w:rsid w:val="00FE7237"/>
    <w:rsid w:val="00FE75EC"/>
    <w:rsid w:val="00FE76DC"/>
    <w:rsid w:val="00FE794C"/>
    <w:rsid w:val="00FE7CCD"/>
    <w:rsid w:val="00FF00E3"/>
    <w:rsid w:val="00FF11F5"/>
    <w:rsid w:val="00FF16A3"/>
    <w:rsid w:val="00FF1768"/>
    <w:rsid w:val="00FF1DC9"/>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133B"/>
    <w:pPr>
      <w:ind w:firstLine="709"/>
      <w:jc w:val="both"/>
    </w:pPr>
    <w:rPr>
      <w:sz w:val="28"/>
      <w:szCs w:val="24"/>
    </w:rPr>
  </w:style>
  <w:style w:type="paragraph" w:styleId="10">
    <w:name w:val="heading 1"/>
    <w:basedOn w:val="a0"/>
    <w:next w:val="a0"/>
    <w:qFormat/>
    <w:rsid w:val="00D23A4C"/>
    <w:pPr>
      <w:numPr>
        <w:numId w:val="1"/>
      </w:numPr>
      <w:spacing w:before="120" w:after="120"/>
      <w:jc w:val="center"/>
      <w:outlineLvl w:val="0"/>
    </w:pPr>
    <w:rPr>
      <w:b/>
      <w:bCs/>
      <w:kern w:val="32"/>
      <w:szCs w:val="28"/>
    </w:rPr>
  </w:style>
  <w:style w:type="paragraph" w:styleId="20">
    <w:name w:val="heading 2"/>
    <w:basedOn w:val="a0"/>
    <w:next w:val="a0"/>
    <w:qFormat/>
    <w:rsid w:val="00D23A4C"/>
    <w:pPr>
      <w:numPr>
        <w:ilvl w:val="1"/>
        <w:numId w:val="1"/>
      </w:numPr>
      <w:tabs>
        <w:tab w:val="num" w:pos="1080"/>
      </w:tabs>
      <w:ind w:left="0" w:firstLine="720"/>
      <w:outlineLvl w:val="1"/>
    </w:pPr>
    <w:rPr>
      <w:szCs w:val="28"/>
    </w:rPr>
  </w:style>
  <w:style w:type="paragraph" w:styleId="3">
    <w:name w:val="heading 3"/>
    <w:basedOn w:val="a0"/>
    <w:qFormat/>
    <w:rsid w:val="00D23A4C"/>
    <w:pPr>
      <w:numPr>
        <w:ilvl w:val="2"/>
        <w:numId w:val="1"/>
      </w:numPr>
      <w:ind w:left="0" w:firstLine="720"/>
      <w:outlineLvl w:val="2"/>
    </w:pPr>
    <w:rPr>
      <w:bCs/>
      <w:szCs w:val="28"/>
    </w:rPr>
  </w:style>
  <w:style w:type="paragraph" w:styleId="4">
    <w:name w:val="heading 4"/>
    <w:basedOn w:val="a0"/>
    <w:next w:val="a0"/>
    <w:qFormat/>
    <w:rsid w:val="00D23A4C"/>
    <w:pPr>
      <w:numPr>
        <w:ilvl w:val="3"/>
        <w:numId w:val="1"/>
      </w:numPr>
      <w:tabs>
        <w:tab w:val="num" w:pos="1620"/>
      </w:tabs>
      <w:ind w:left="0" w:firstLine="720"/>
      <w:outlineLvl w:val="3"/>
    </w:pPr>
    <w:rPr>
      <w:bCs/>
      <w:szCs w:val="28"/>
    </w:rPr>
  </w:style>
  <w:style w:type="paragraph" w:styleId="5">
    <w:name w:val="heading 5"/>
    <w:basedOn w:val="a0"/>
    <w:next w:val="a0"/>
    <w:qFormat/>
    <w:rsid w:val="00D23A4C"/>
    <w:pPr>
      <w:numPr>
        <w:ilvl w:val="4"/>
        <w:numId w:val="1"/>
      </w:numPr>
      <w:tabs>
        <w:tab w:val="num" w:pos="1980"/>
      </w:tabs>
      <w:spacing w:before="240" w:after="60"/>
      <w:ind w:left="0" w:firstLine="720"/>
      <w:outlineLvl w:val="4"/>
    </w:pPr>
    <w:rPr>
      <w:bCs/>
      <w:szCs w:val="28"/>
    </w:rPr>
  </w:style>
  <w:style w:type="paragraph" w:styleId="6">
    <w:name w:val="heading 6"/>
    <w:basedOn w:val="a0"/>
    <w:next w:val="a0"/>
    <w:qFormat/>
    <w:rsid w:val="00D23A4C"/>
    <w:pPr>
      <w:numPr>
        <w:ilvl w:val="5"/>
        <w:numId w:val="1"/>
      </w:numPr>
      <w:spacing w:before="240" w:after="60"/>
      <w:outlineLvl w:val="5"/>
    </w:pPr>
    <w:rPr>
      <w:b/>
      <w:bCs/>
      <w:sz w:val="22"/>
      <w:szCs w:val="22"/>
    </w:rPr>
  </w:style>
  <w:style w:type="paragraph" w:styleId="7">
    <w:name w:val="heading 7"/>
    <w:basedOn w:val="a0"/>
    <w:next w:val="a0"/>
    <w:qFormat/>
    <w:rsid w:val="00D23A4C"/>
    <w:pPr>
      <w:numPr>
        <w:ilvl w:val="6"/>
        <w:numId w:val="1"/>
      </w:numPr>
      <w:spacing w:before="240" w:after="60"/>
      <w:outlineLvl w:val="6"/>
    </w:pPr>
    <w:rPr>
      <w:sz w:val="24"/>
    </w:rPr>
  </w:style>
  <w:style w:type="paragraph" w:styleId="8">
    <w:name w:val="heading 8"/>
    <w:basedOn w:val="a0"/>
    <w:next w:val="a0"/>
    <w:qFormat/>
    <w:rsid w:val="00D23A4C"/>
    <w:pPr>
      <w:numPr>
        <w:ilvl w:val="7"/>
        <w:numId w:val="1"/>
      </w:numPr>
      <w:spacing w:before="240" w:after="60"/>
      <w:outlineLvl w:val="7"/>
    </w:pPr>
    <w:rPr>
      <w:i/>
      <w:iCs/>
      <w:sz w:val="24"/>
    </w:rPr>
  </w:style>
  <w:style w:type="paragraph" w:styleId="9">
    <w:name w:val="heading 9"/>
    <w:basedOn w:val="a0"/>
    <w:next w:val="a0"/>
    <w:qFormat/>
    <w:rsid w:val="00D23A4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аголовок"/>
    <w:basedOn w:val="a0"/>
    <w:rsid w:val="00CC133B"/>
    <w:pPr>
      <w:ind w:firstLine="0"/>
      <w:jc w:val="center"/>
    </w:pPr>
    <w:rPr>
      <w:b/>
      <w:szCs w:val="20"/>
    </w:rPr>
  </w:style>
  <w:style w:type="paragraph" w:styleId="a5">
    <w:name w:val="header"/>
    <w:basedOn w:val="a0"/>
    <w:rsid w:val="009B6953"/>
    <w:pPr>
      <w:tabs>
        <w:tab w:val="center" w:pos="4677"/>
        <w:tab w:val="right" w:pos="9355"/>
      </w:tabs>
    </w:pPr>
  </w:style>
  <w:style w:type="character" w:styleId="a6">
    <w:name w:val="page number"/>
    <w:basedOn w:val="a1"/>
    <w:rsid w:val="009B6953"/>
  </w:style>
  <w:style w:type="paragraph" w:styleId="a7">
    <w:name w:val="Balloon Text"/>
    <w:basedOn w:val="a0"/>
    <w:semiHidden/>
    <w:rsid w:val="009B6953"/>
    <w:rPr>
      <w:rFonts w:ascii="Tahoma" w:hAnsi="Tahoma" w:cs="Tahoma"/>
      <w:sz w:val="16"/>
      <w:szCs w:val="16"/>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66F94"/>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w:basedOn w:val="a0"/>
    <w:rsid w:val="005A4AD6"/>
    <w:pPr>
      <w:spacing w:after="160" w:line="240" w:lineRule="exact"/>
      <w:ind w:firstLine="0"/>
      <w:jc w:val="left"/>
    </w:pPr>
    <w:rPr>
      <w:sz w:val="20"/>
      <w:szCs w:val="20"/>
    </w:rPr>
  </w:style>
  <w:style w:type="paragraph" w:customStyle="1" w:styleId="aa">
    <w:name w:val="Знак"/>
    <w:basedOn w:val="a0"/>
    <w:rsid w:val="00AB10ED"/>
    <w:pPr>
      <w:spacing w:before="100" w:beforeAutospacing="1" w:after="100" w:afterAutospacing="1"/>
      <w:ind w:firstLine="0"/>
    </w:pPr>
    <w:rPr>
      <w:rFonts w:ascii="Tahoma" w:hAnsi="Tahoma"/>
      <w:sz w:val="20"/>
      <w:szCs w:val="20"/>
      <w:lang w:val="en-US" w:eastAsia="en-US"/>
    </w:rPr>
  </w:style>
  <w:style w:type="paragraph" w:customStyle="1" w:styleId="11">
    <w:name w:val="Знак Знак Знак1 Знак"/>
    <w:basedOn w:val="a0"/>
    <w:rsid w:val="00FE1308"/>
    <w:pPr>
      <w:spacing w:before="100" w:beforeAutospacing="1" w:after="100" w:afterAutospacing="1"/>
      <w:ind w:firstLine="0"/>
    </w:pPr>
    <w:rPr>
      <w:rFonts w:ascii="Tahoma" w:hAnsi="Tahoma"/>
      <w:sz w:val="20"/>
      <w:szCs w:val="20"/>
      <w:lang w:val="en-US" w:eastAsia="en-US"/>
    </w:rPr>
  </w:style>
  <w:style w:type="paragraph" w:styleId="ab">
    <w:name w:val="footer"/>
    <w:basedOn w:val="a0"/>
    <w:rsid w:val="00A71FAD"/>
    <w:pPr>
      <w:tabs>
        <w:tab w:val="center" w:pos="4677"/>
        <w:tab w:val="right" w:pos="9355"/>
      </w:tabs>
    </w:pPr>
  </w:style>
  <w:style w:type="table" w:styleId="ac">
    <w:name w:val="Table Grid"/>
    <w:basedOn w:val="a2"/>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w:basedOn w:val="a0"/>
    <w:rsid w:val="00A8578F"/>
    <w:pPr>
      <w:spacing w:before="100" w:beforeAutospacing="1" w:after="100" w:afterAutospacing="1"/>
      <w:ind w:firstLine="0"/>
    </w:pPr>
    <w:rPr>
      <w:rFonts w:ascii="Tahoma" w:hAnsi="Tahoma"/>
      <w:sz w:val="20"/>
      <w:szCs w:val="20"/>
      <w:lang w:val="en-US" w:eastAsia="en-US"/>
    </w:rPr>
  </w:style>
  <w:style w:type="paragraph" w:customStyle="1" w:styleId="ae">
    <w:name w:val="Знак"/>
    <w:basedOn w:val="a0"/>
    <w:rsid w:val="00D37840"/>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w:basedOn w:val="a0"/>
    <w:rsid w:val="007D52BF"/>
    <w:pPr>
      <w:spacing w:before="100" w:beforeAutospacing="1" w:after="100" w:afterAutospacing="1"/>
      <w:ind w:firstLine="0"/>
    </w:pPr>
    <w:rPr>
      <w:rFonts w:ascii="Tahoma" w:hAnsi="Tahoma"/>
      <w:sz w:val="20"/>
      <w:szCs w:val="20"/>
      <w:lang w:val="en-US" w:eastAsia="en-US"/>
    </w:rPr>
  </w:style>
  <w:style w:type="paragraph" w:styleId="af0">
    <w:name w:val="List"/>
    <w:basedOn w:val="a"/>
    <w:link w:val="af1"/>
    <w:rsid w:val="00F80767"/>
    <w:pPr>
      <w:numPr>
        <w:numId w:val="0"/>
      </w:numPr>
    </w:pPr>
    <w:rPr>
      <w:rFonts w:ascii="SchoolBook" w:hAnsi="SchoolBook"/>
      <w:szCs w:val="28"/>
    </w:rPr>
  </w:style>
  <w:style w:type="character" w:customStyle="1" w:styleId="af1">
    <w:name w:val="Список Знак"/>
    <w:link w:val="af0"/>
    <w:rsid w:val="00F80767"/>
    <w:rPr>
      <w:rFonts w:ascii="SchoolBook" w:hAnsi="SchoolBook"/>
      <w:sz w:val="28"/>
      <w:szCs w:val="28"/>
      <w:lang w:val="ru-RU" w:eastAsia="ru-RU" w:bidi="ar-SA"/>
    </w:rPr>
  </w:style>
  <w:style w:type="paragraph" w:customStyle="1" w:styleId="12">
    <w:name w:val="Знак Знак Знак1 Знак Знак Знак Знак Знак Знак Знак Знак Знак Знак Знак Знак Знак"/>
    <w:basedOn w:val="a0"/>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rsid w:val="00F80767"/>
    <w:pPr>
      <w:numPr>
        <w:numId w:val="4"/>
      </w:numPr>
    </w:pPr>
  </w:style>
  <w:style w:type="paragraph" w:customStyle="1" w:styleId="af2">
    <w:name w:val="Знак Знак Знак Знак Знак Знак Знак Знак Знак Знак Знак Знак Знак Знак Знак Знак"/>
    <w:basedOn w:val="a0"/>
    <w:rsid w:val="00C54A42"/>
    <w:pPr>
      <w:spacing w:before="100" w:beforeAutospacing="1" w:after="100" w:afterAutospacing="1"/>
      <w:ind w:firstLine="0"/>
    </w:pPr>
    <w:rPr>
      <w:rFonts w:ascii="Tahoma" w:hAnsi="Tahoma"/>
      <w:sz w:val="20"/>
      <w:szCs w:val="20"/>
      <w:lang w:val="en-US" w:eastAsia="en-US"/>
    </w:rPr>
  </w:style>
  <w:style w:type="paragraph" w:customStyle="1" w:styleId="af3">
    <w:name w:val="Знак Знак Знак Знак Знак Знак Знак Знак Знак Знак Знак"/>
    <w:basedOn w:val="a0"/>
    <w:rsid w:val="0062126C"/>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w:basedOn w:val="a0"/>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rsid w:val="001C7196"/>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rsid w:val="00145FA4"/>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rsid w:val="00596DA3"/>
    <w:pPr>
      <w:numPr>
        <w:ilvl w:val="1"/>
        <w:numId w:val="4"/>
      </w:numPr>
      <w:tabs>
        <w:tab w:val="left" w:pos="1440"/>
        <w:tab w:val="left" w:pos="1620"/>
      </w:tabs>
    </w:pPr>
    <w:rPr>
      <w:color w:val="000000"/>
      <w:szCs w:val="28"/>
    </w:rPr>
  </w:style>
  <w:style w:type="paragraph" w:customStyle="1" w:styleId="2">
    <w:name w:val="Абзац2 Знак Знак"/>
    <w:basedOn w:val="a0"/>
    <w:next w:val="a0"/>
    <w:link w:val="21"/>
    <w:rsid w:val="00596DA3"/>
    <w:pPr>
      <w:numPr>
        <w:ilvl w:val="2"/>
        <w:numId w:val="4"/>
      </w:numPr>
      <w:tabs>
        <w:tab w:val="left" w:pos="1800"/>
      </w:tabs>
    </w:pPr>
    <w:rPr>
      <w:color w:val="000000"/>
    </w:rPr>
  </w:style>
  <w:style w:type="character" w:customStyle="1" w:styleId="21">
    <w:name w:val="Абзац2 Знак Знак Знак"/>
    <w:link w:val="2"/>
    <w:rsid w:val="00596DA3"/>
    <w:rPr>
      <w:color w:val="000000"/>
      <w:sz w:val="28"/>
      <w:szCs w:val="24"/>
      <w:lang w:val="ru-RU" w:eastAsia="ru-RU" w:bidi="ar-SA"/>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027CBC"/>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w:basedOn w:val="a0"/>
    <w:rsid w:val="001F4323"/>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7468E"/>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a0"/>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a0"/>
    <w:rsid w:val="007975DC"/>
    <w:pPr>
      <w:spacing w:before="100" w:beforeAutospacing="1" w:after="100" w:afterAutospacing="1"/>
      <w:ind w:firstLine="0"/>
    </w:pPr>
    <w:rPr>
      <w:rFonts w:ascii="Tahoma" w:hAnsi="Tahoma"/>
      <w:sz w:val="20"/>
      <w:szCs w:val="20"/>
      <w:lang w:val="en-US" w:eastAsia="en-US"/>
    </w:rPr>
  </w:style>
  <w:style w:type="paragraph" w:styleId="aff0">
    <w:name w:val="List Paragraph"/>
    <w:basedOn w:val="a0"/>
    <w:uiPriority w:val="34"/>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133B"/>
    <w:pPr>
      <w:ind w:firstLine="709"/>
      <w:jc w:val="both"/>
    </w:pPr>
    <w:rPr>
      <w:sz w:val="28"/>
      <w:szCs w:val="24"/>
    </w:rPr>
  </w:style>
  <w:style w:type="paragraph" w:styleId="10">
    <w:name w:val="heading 1"/>
    <w:basedOn w:val="a0"/>
    <w:next w:val="a0"/>
    <w:qFormat/>
    <w:rsid w:val="00D23A4C"/>
    <w:pPr>
      <w:numPr>
        <w:numId w:val="1"/>
      </w:numPr>
      <w:spacing w:before="120" w:after="120"/>
      <w:jc w:val="center"/>
      <w:outlineLvl w:val="0"/>
    </w:pPr>
    <w:rPr>
      <w:b/>
      <w:bCs/>
      <w:kern w:val="32"/>
      <w:szCs w:val="28"/>
    </w:rPr>
  </w:style>
  <w:style w:type="paragraph" w:styleId="20">
    <w:name w:val="heading 2"/>
    <w:basedOn w:val="a0"/>
    <w:next w:val="a0"/>
    <w:qFormat/>
    <w:rsid w:val="00D23A4C"/>
    <w:pPr>
      <w:numPr>
        <w:ilvl w:val="1"/>
        <w:numId w:val="1"/>
      </w:numPr>
      <w:tabs>
        <w:tab w:val="num" w:pos="1080"/>
      </w:tabs>
      <w:ind w:left="0" w:firstLine="720"/>
      <w:outlineLvl w:val="1"/>
    </w:pPr>
    <w:rPr>
      <w:szCs w:val="28"/>
    </w:rPr>
  </w:style>
  <w:style w:type="paragraph" w:styleId="3">
    <w:name w:val="heading 3"/>
    <w:basedOn w:val="a0"/>
    <w:qFormat/>
    <w:rsid w:val="00D23A4C"/>
    <w:pPr>
      <w:numPr>
        <w:ilvl w:val="2"/>
        <w:numId w:val="1"/>
      </w:numPr>
      <w:ind w:left="0" w:firstLine="720"/>
      <w:outlineLvl w:val="2"/>
    </w:pPr>
    <w:rPr>
      <w:bCs/>
      <w:szCs w:val="28"/>
    </w:rPr>
  </w:style>
  <w:style w:type="paragraph" w:styleId="4">
    <w:name w:val="heading 4"/>
    <w:basedOn w:val="a0"/>
    <w:next w:val="a0"/>
    <w:qFormat/>
    <w:rsid w:val="00D23A4C"/>
    <w:pPr>
      <w:numPr>
        <w:ilvl w:val="3"/>
        <w:numId w:val="1"/>
      </w:numPr>
      <w:tabs>
        <w:tab w:val="num" w:pos="1620"/>
      </w:tabs>
      <w:ind w:left="0" w:firstLine="720"/>
      <w:outlineLvl w:val="3"/>
    </w:pPr>
    <w:rPr>
      <w:bCs/>
      <w:szCs w:val="28"/>
    </w:rPr>
  </w:style>
  <w:style w:type="paragraph" w:styleId="5">
    <w:name w:val="heading 5"/>
    <w:basedOn w:val="a0"/>
    <w:next w:val="a0"/>
    <w:qFormat/>
    <w:rsid w:val="00D23A4C"/>
    <w:pPr>
      <w:numPr>
        <w:ilvl w:val="4"/>
        <w:numId w:val="1"/>
      </w:numPr>
      <w:tabs>
        <w:tab w:val="num" w:pos="1980"/>
      </w:tabs>
      <w:spacing w:before="240" w:after="60"/>
      <w:ind w:left="0" w:firstLine="720"/>
      <w:outlineLvl w:val="4"/>
    </w:pPr>
    <w:rPr>
      <w:bCs/>
      <w:szCs w:val="28"/>
    </w:rPr>
  </w:style>
  <w:style w:type="paragraph" w:styleId="6">
    <w:name w:val="heading 6"/>
    <w:basedOn w:val="a0"/>
    <w:next w:val="a0"/>
    <w:qFormat/>
    <w:rsid w:val="00D23A4C"/>
    <w:pPr>
      <w:numPr>
        <w:ilvl w:val="5"/>
        <w:numId w:val="1"/>
      </w:numPr>
      <w:spacing w:before="240" w:after="60"/>
      <w:outlineLvl w:val="5"/>
    </w:pPr>
    <w:rPr>
      <w:b/>
      <w:bCs/>
      <w:sz w:val="22"/>
      <w:szCs w:val="22"/>
    </w:rPr>
  </w:style>
  <w:style w:type="paragraph" w:styleId="7">
    <w:name w:val="heading 7"/>
    <w:basedOn w:val="a0"/>
    <w:next w:val="a0"/>
    <w:qFormat/>
    <w:rsid w:val="00D23A4C"/>
    <w:pPr>
      <w:numPr>
        <w:ilvl w:val="6"/>
        <w:numId w:val="1"/>
      </w:numPr>
      <w:spacing w:before="240" w:after="60"/>
      <w:outlineLvl w:val="6"/>
    </w:pPr>
    <w:rPr>
      <w:sz w:val="24"/>
    </w:rPr>
  </w:style>
  <w:style w:type="paragraph" w:styleId="8">
    <w:name w:val="heading 8"/>
    <w:basedOn w:val="a0"/>
    <w:next w:val="a0"/>
    <w:qFormat/>
    <w:rsid w:val="00D23A4C"/>
    <w:pPr>
      <w:numPr>
        <w:ilvl w:val="7"/>
        <w:numId w:val="1"/>
      </w:numPr>
      <w:spacing w:before="240" w:after="60"/>
      <w:outlineLvl w:val="7"/>
    </w:pPr>
    <w:rPr>
      <w:i/>
      <w:iCs/>
      <w:sz w:val="24"/>
    </w:rPr>
  </w:style>
  <w:style w:type="paragraph" w:styleId="9">
    <w:name w:val="heading 9"/>
    <w:basedOn w:val="a0"/>
    <w:next w:val="a0"/>
    <w:qFormat/>
    <w:rsid w:val="00D23A4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аголовок"/>
    <w:basedOn w:val="a0"/>
    <w:rsid w:val="00CC133B"/>
    <w:pPr>
      <w:ind w:firstLine="0"/>
      <w:jc w:val="center"/>
    </w:pPr>
    <w:rPr>
      <w:b/>
      <w:szCs w:val="20"/>
    </w:rPr>
  </w:style>
  <w:style w:type="paragraph" w:styleId="a5">
    <w:name w:val="header"/>
    <w:basedOn w:val="a0"/>
    <w:rsid w:val="009B6953"/>
    <w:pPr>
      <w:tabs>
        <w:tab w:val="center" w:pos="4677"/>
        <w:tab w:val="right" w:pos="9355"/>
      </w:tabs>
    </w:pPr>
  </w:style>
  <w:style w:type="character" w:styleId="a6">
    <w:name w:val="page number"/>
    <w:basedOn w:val="a1"/>
    <w:rsid w:val="009B6953"/>
  </w:style>
  <w:style w:type="paragraph" w:styleId="a7">
    <w:name w:val="Balloon Text"/>
    <w:basedOn w:val="a0"/>
    <w:semiHidden/>
    <w:rsid w:val="009B6953"/>
    <w:rPr>
      <w:rFonts w:ascii="Tahoma" w:hAnsi="Tahoma" w:cs="Tahoma"/>
      <w:sz w:val="16"/>
      <w:szCs w:val="16"/>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66F94"/>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w:basedOn w:val="a0"/>
    <w:rsid w:val="005A4AD6"/>
    <w:pPr>
      <w:spacing w:after="160" w:line="240" w:lineRule="exact"/>
      <w:ind w:firstLine="0"/>
      <w:jc w:val="left"/>
    </w:pPr>
    <w:rPr>
      <w:sz w:val="20"/>
      <w:szCs w:val="20"/>
    </w:rPr>
  </w:style>
  <w:style w:type="paragraph" w:customStyle="1" w:styleId="aa">
    <w:name w:val="Знак"/>
    <w:basedOn w:val="a0"/>
    <w:rsid w:val="00AB10ED"/>
    <w:pPr>
      <w:spacing w:before="100" w:beforeAutospacing="1" w:after="100" w:afterAutospacing="1"/>
      <w:ind w:firstLine="0"/>
    </w:pPr>
    <w:rPr>
      <w:rFonts w:ascii="Tahoma" w:hAnsi="Tahoma"/>
      <w:sz w:val="20"/>
      <w:szCs w:val="20"/>
      <w:lang w:val="en-US" w:eastAsia="en-US"/>
    </w:rPr>
  </w:style>
  <w:style w:type="paragraph" w:customStyle="1" w:styleId="11">
    <w:name w:val="Знак Знак Знак1 Знак"/>
    <w:basedOn w:val="a0"/>
    <w:rsid w:val="00FE1308"/>
    <w:pPr>
      <w:spacing w:before="100" w:beforeAutospacing="1" w:after="100" w:afterAutospacing="1"/>
      <w:ind w:firstLine="0"/>
    </w:pPr>
    <w:rPr>
      <w:rFonts w:ascii="Tahoma" w:hAnsi="Tahoma"/>
      <w:sz w:val="20"/>
      <w:szCs w:val="20"/>
      <w:lang w:val="en-US" w:eastAsia="en-US"/>
    </w:rPr>
  </w:style>
  <w:style w:type="paragraph" w:styleId="ab">
    <w:name w:val="footer"/>
    <w:basedOn w:val="a0"/>
    <w:rsid w:val="00A71FAD"/>
    <w:pPr>
      <w:tabs>
        <w:tab w:val="center" w:pos="4677"/>
        <w:tab w:val="right" w:pos="9355"/>
      </w:tabs>
    </w:pPr>
  </w:style>
  <w:style w:type="table" w:styleId="ac">
    <w:name w:val="Table Grid"/>
    <w:basedOn w:val="a2"/>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w:basedOn w:val="a0"/>
    <w:rsid w:val="00A8578F"/>
    <w:pPr>
      <w:spacing w:before="100" w:beforeAutospacing="1" w:after="100" w:afterAutospacing="1"/>
      <w:ind w:firstLine="0"/>
    </w:pPr>
    <w:rPr>
      <w:rFonts w:ascii="Tahoma" w:hAnsi="Tahoma"/>
      <w:sz w:val="20"/>
      <w:szCs w:val="20"/>
      <w:lang w:val="en-US" w:eastAsia="en-US"/>
    </w:rPr>
  </w:style>
  <w:style w:type="paragraph" w:customStyle="1" w:styleId="ae">
    <w:name w:val="Знак"/>
    <w:basedOn w:val="a0"/>
    <w:rsid w:val="00D37840"/>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w:basedOn w:val="a0"/>
    <w:rsid w:val="007D52BF"/>
    <w:pPr>
      <w:spacing w:before="100" w:beforeAutospacing="1" w:after="100" w:afterAutospacing="1"/>
      <w:ind w:firstLine="0"/>
    </w:pPr>
    <w:rPr>
      <w:rFonts w:ascii="Tahoma" w:hAnsi="Tahoma"/>
      <w:sz w:val="20"/>
      <w:szCs w:val="20"/>
      <w:lang w:val="en-US" w:eastAsia="en-US"/>
    </w:rPr>
  </w:style>
  <w:style w:type="paragraph" w:styleId="af0">
    <w:name w:val="List"/>
    <w:basedOn w:val="a"/>
    <w:link w:val="af1"/>
    <w:rsid w:val="00F80767"/>
    <w:pPr>
      <w:numPr>
        <w:numId w:val="0"/>
      </w:numPr>
    </w:pPr>
    <w:rPr>
      <w:rFonts w:ascii="SchoolBook" w:hAnsi="SchoolBook"/>
      <w:szCs w:val="28"/>
    </w:rPr>
  </w:style>
  <w:style w:type="character" w:customStyle="1" w:styleId="af1">
    <w:name w:val="Список Знак"/>
    <w:link w:val="af0"/>
    <w:rsid w:val="00F80767"/>
    <w:rPr>
      <w:rFonts w:ascii="SchoolBook" w:hAnsi="SchoolBook"/>
      <w:sz w:val="28"/>
      <w:szCs w:val="28"/>
      <w:lang w:val="ru-RU" w:eastAsia="ru-RU" w:bidi="ar-SA"/>
    </w:rPr>
  </w:style>
  <w:style w:type="paragraph" w:customStyle="1" w:styleId="12">
    <w:name w:val="Знак Знак Знак1 Знак Знак Знак Знак Знак Знак Знак Знак Знак Знак Знак Знак Знак"/>
    <w:basedOn w:val="a0"/>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rsid w:val="00F80767"/>
    <w:pPr>
      <w:numPr>
        <w:numId w:val="4"/>
      </w:numPr>
    </w:pPr>
  </w:style>
  <w:style w:type="paragraph" w:customStyle="1" w:styleId="af2">
    <w:name w:val="Знак Знак Знак Знак Знак Знак Знак Знак Знак Знак Знак Знак Знак Знак Знак Знак"/>
    <w:basedOn w:val="a0"/>
    <w:rsid w:val="00C54A42"/>
    <w:pPr>
      <w:spacing w:before="100" w:beforeAutospacing="1" w:after="100" w:afterAutospacing="1"/>
      <w:ind w:firstLine="0"/>
    </w:pPr>
    <w:rPr>
      <w:rFonts w:ascii="Tahoma" w:hAnsi="Tahoma"/>
      <w:sz w:val="20"/>
      <w:szCs w:val="20"/>
      <w:lang w:val="en-US" w:eastAsia="en-US"/>
    </w:rPr>
  </w:style>
  <w:style w:type="paragraph" w:customStyle="1" w:styleId="af3">
    <w:name w:val="Знак Знак Знак Знак Знак Знак Знак Знак Знак Знак Знак"/>
    <w:basedOn w:val="a0"/>
    <w:rsid w:val="0062126C"/>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w:basedOn w:val="a0"/>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rsid w:val="00336F47"/>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rsid w:val="001C7196"/>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rsid w:val="00145FA4"/>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rsid w:val="00596DA3"/>
    <w:pPr>
      <w:numPr>
        <w:ilvl w:val="1"/>
        <w:numId w:val="4"/>
      </w:numPr>
      <w:tabs>
        <w:tab w:val="left" w:pos="1440"/>
        <w:tab w:val="left" w:pos="1620"/>
      </w:tabs>
    </w:pPr>
    <w:rPr>
      <w:color w:val="000000"/>
      <w:szCs w:val="28"/>
    </w:rPr>
  </w:style>
  <w:style w:type="paragraph" w:customStyle="1" w:styleId="2">
    <w:name w:val="Абзац2 Знак Знак"/>
    <w:basedOn w:val="a0"/>
    <w:next w:val="a0"/>
    <w:link w:val="21"/>
    <w:rsid w:val="00596DA3"/>
    <w:pPr>
      <w:numPr>
        <w:ilvl w:val="2"/>
        <w:numId w:val="4"/>
      </w:numPr>
      <w:tabs>
        <w:tab w:val="left" w:pos="1800"/>
      </w:tabs>
    </w:pPr>
    <w:rPr>
      <w:color w:val="000000"/>
    </w:rPr>
  </w:style>
  <w:style w:type="character" w:customStyle="1" w:styleId="21">
    <w:name w:val="Абзац2 Знак Знак Знак"/>
    <w:link w:val="2"/>
    <w:rsid w:val="00596DA3"/>
    <w:rPr>
      <w:color w:val="000000"/>
      <w:sz w:val="28"/>
      <w:szCs w:val="24"/>
      <w:lang w:val="ru-RU" w:eastAsia="ru-RU" w:bidi="ar-SA"/>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027CBC"/>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w:basedOn w:val="a0"/>
    <w:rsid w:val="001F4323"/>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7468E"/>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a0"/>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a0"/>
    <w:rsid w:val="007975DC"/>
    <w:pPr>
      <w:spacing w:before="100" w:beforeAutospacing="1" w:after="100" w:afterAutospacing="1"/>
      <w:ind w:firstLine="0"/>
    </w:pPr>
    <w:rPr>
      <w:rFonts w:ascii="Tahoma" w:hAnsi="Tahoma"/>
      <w:sz w:val="20"/>
      <w:szCs w:val="20"/>
      <w:lang w:val="en-US" w:eastAsia="en-US"/>
    </w:rPr>
  </w:style>
  <w:style w:type="paragraph" w:styleId="aff0">
    <w:name w:val="List Paragraph"/>
    <w:basedOn w:val="a0"/>
    <w:uiPriority w:val="34"/>
    <w:qFormat/>
    <w:rsid w:val="00E256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2358">
      <w:bodyDiv w:val="1"/>
      <w:marLeft w:val="0"/>
      <w:marRight w:val="0"/>
      <w:marTop w:val="0"/>
      <w:marBottom w:val="0"/>
      <w:divBdr>
        <w:top w:val="none" w:sz="0" w:space="0" w:color="auto"/>
        <w:left w:val="none" w:sz="0" w:space="0" w:color="auto"/>
        <w:bottom w:val="none" w:sz="0" w:space="0" w:color="auto"/>
        <w:right w:val="none" w:sz="0" w:space="0" w:color="auto"/>
      </w:divBdr>
    </w:div>
    <w:div w:id="143131189">
      <w:bodyDiv w:val="1"/>
      <w:marLeft w:val="0"/>
      <w:marRight w:val="0"/>
      <w:marTop w:val="0"/>
      <w:marBottom w:val="0"/>
      <w:divBdr>
        <w:top w:val="none" w:sz="0" w:space="0" w:color="auto"/>
        <w:left w:val="none" w:sz="0" w:space="0" w:color="auto"/>
        <w:bottom w:val="none" w:sz="0" w:space="0" w:color="auto"/>
        <w:right w:val="none" w:sz="0" w:space="0" w:color="auto"/>
      </w:divBdr>
    </w:div>
    <w:div w:id="153569731">
      <w:bodyDiv w:val="1"/>
      <w:marLeft w:val="0"/>
      <w:marRight w:val="0"/>
      <w:marTop w:val="0"/>
      <w:marBottom w:val="0"/>
      <w:divBdr>
        <w:top w:val="none" w:sz="0" w:space="0" w:color="auto"/>
        <w:left w:val="none" w:sz="0" w:space="0" w:color="auto"/>
        <w:bottom w:val="none" w:sz="0" w:space="0" w:color="auto"/>
        <w:right w:val="none" w:sz="0" w:space="0" w:color="auto"/>
      </w:divBdr>
    </w:div>
    <w:div w:id="364912842">
      <w:bodyDiv w:val="1"/>
      <w:marLeft w:val="0"/>
      <w:marRight w:val="0"/>
      <w:marTop w:val="0"/>
      <w:marBottom w:val="0"/>
      <w:divBdr>
        <w:top w:val="none" w:sz="0" w:space="0" w:color="auto"/>
        <w:left w:val="none" w:sz="0" w:space="0" w:color="auto"/>
        <w:bottom w:val="none" w:sz="0" w:space="0" w:color="auto"/>
        <w:right w:val="none" w:sz="0" w:space="0" w:color="auto"/>
      </w:divBdr>
    </w:div>
    <w:div w:id="416902668">
      <w:bodyDiv w:val="1"/>
      <w:marLeft w:val="0"/>
      <w:marRight w:val="0"/>
      <w:marTop w:val="0"/>
      <w:marBottom w:val="0"/>
      <w:divBdr>
        <w:top w:val="none" w:sz="0" w:space="0" w:color="auto"/>
        <w:left w:val="none" w:sz="0" w:space="0" w:color="auto"/>
        <w:bottom w:val="none" w:sz="0" w:space="0" w:color="auto"/>
        <w:right w:val="none" w:sz="0" w:space="0" w:color="auto"/>
      </w:divBdr>
    </w:div>
    <w:div w:id="457842672">
      <w:bodyDiv w:val="1"/>
      <w:marLeft w:val="0"/>
      <w:marRight w:val="0"/>
      <w:marTop w:val="0"/>
      <w:marBottom w:val="0"/>
      <w:divBdr>
        <w:top w:val="none" w:sz="0" w:space="0" w:color="auto"/>
        <w:left w:val="none" w:sz="0" w:space="0" w:color="auto"/>
        <w:bottom w:val="none" w:sz="0" w:space="0" w:color="auto"/>
        <w:right w:val="none" w:sz="0" w:space="0" w:color="auto"/>
      </w:divBdr>
    </w:div>
    <w:div w:id="590283947">
      <w:bodyDiv w:val="1"/>
      <w:marLeft w:val="0"/>
      <w:marRight w:val="0"/>
      <w:marTop w:val="0"/>
      <w:marBottom w:val="0"/>
      <w:divBdr>
        <w:top w:val="none" w:sz="0" w:space="0" w:color="auto"/>
        <w:left w:val="none" w:sz="0" w:space="0" w:color="auto"/>
        <w:bottom w:val="none" w:sz="0" w:space="0" w:color="auto"/>
        <w:right w:val="none" w:sz="0" w:space="0" w:color="auto"/>
      </w:divBdr>
    </w:div>
    <w:div w:id="621763211">
      <w:bodyDiv w:val="1"/>
      <w:marLeft w:val="0"/>
      <w:marRight w:val="0"/>
      <w:marTop w:val="0"/>
      <w:marBottom w:val="0"/>
      <w:divBdr>
        <w:top w:val="none" w:sz="0" w:space="0" w:color="auto"/>
        <w:left w:val="none" w:sz="0" w:space="0" w:color="auto"/>
        <w:bottom w:val="none" w:sz="0" w:space="0" w:color="auto"/>
        <w:right w:val="none" w:sz="0" w:space="0" w:color="auto"/>
      </w:divBdr>
    </w:div>
    <w:div w:id="746421295">
      <w:bodyDiv w:val="1"/>
      <w:marLeft w:val="0"/>
      <w:marRight w:val="0"/>
      <w:marTop w:val="0"/>
      <w:marBottom w:val="0"/>
      <w:divBdr>
        <w:top w:val="none" w:sz="0" w:space="0" w:color="auto"/>
        <w:left w:val="none" w:sz="0" w:space="0" w:color="auto"/>
        <w:bottom w:val="none" w:sz="0" w:space="0" w:color="auto"/>
        <w:right w:val="none" w:sz="0" w:space="0" w:color="auto"/>
      </w:divBdr>
    </w:div>
    <w:div w:id="777263316">
      <w:bodyDiv w:val="1"/>
      <w:marLeft w:val="0"/>
      <w:marRight w:val="0"/>
      <w:marTop w:val="0"/>
      <w:marBottom w:val="0"/>
      <w:divBdr>
        <w:top w:val="none" w:sz="0" w:space="0" w:color="auto"/>
        <w:left w:val="none" w:sz="0" w:space="0" w:color="auto"/>
        <w:bottom w:val="none" w:sz="0" w:space="0" w:color="auto"/>
        <w:right w:val="none" w:sz="0" w:space="0" w:color="auto"/>
      </w:divBdr>
    </w:div>
    <w:div w:id="801193037">
      <w:bodyDiv w:val="1"/>
      <w:marLeft w:val="0"/>
      <w:marRight w:val="0"/>
      <w:marTop w:val="0"/>
      <w:marBottom w:val="0"/>
      <w:divBdr>
        <w:top w:val="none" w:sz="0" w:space="0" w:color="auto"/>
        <w:left w:val="none" w:sz="0" w:space="0" w:color="auto"/>
        <w:bottom w:val="none" w:sz="0" w:space="0" w:color="auto"/>
        <w:right w:val="none" w:sz="0" w:space="0" w:color="auto"/>
      </w:divBdr>
    </w:div>
    <w:div w:id="813062493">
      <w:bodyDiv w:val="1"/>
      <w:marLeft w:val="0"/>
      <w:marRight w:val="0"/>
      <w:marTop w:val="0"/>
      <w:marBottom w:val="0"/>
      <w:divBdr>
        <w:top w:val="none" w:sz="0" w:space="0" w:color="auto"/>
        <w:left w:val="none" w:sz="0" w:space="0" w:color="auto"/>
        <w:bottom w:val="none" w:sz="0" w:space="0" w:color="auto"/>
        <w:right w:val="none" w:sz="0" w:space="0" w:color="auto"/>
      </w:divBdr>
    </w:div>
    <w:div w:id="845943116">
      <w:bodyDiv w:val="1"/>
      <w:marLeft w:val="0"/>
      <w:marRight w:val="0"/>
      <w:marTop w:val="0"/>
      <w:marBottom w:val="0"/>
      <w:divBdr>
        <w:top w:val="none" w:sz="0" w:space="0" w:color="auto"/>
        <w:left w:val="none" w:sz="0" w:space="0" w:color="auto"/>
        <w:bottom w:val="none" w:sz="0" w:space="0" w:color="auto"/>
        <w:right w:val="none" w:sz="0" w:space="0" w:color="auto"/>
      </w:divBdr>
    </w:div>
    <w:div w:id="899635830">
      <w:bodyDiv w:val="1"/>
      <w:marLeft w:val="0"/>
      <w:marRight w:val="0"/>
      <w:marTop w:val="0"/>
      <w:marBottom w:val="0"/>
      <w:divBdr>
        <w:top w:val="none" w:sz="0" w:space="0" w:color="auto"/>
        <w:left w:val="none" w:sz="0" w:space="0" w:color="auto"/>
        <w:bottom w:val="none" w:sz="0" w:space="0" w:color="auto"/>
        <w:right w:val="none" w:sz="0" w:space="0" w:color="auto"/>
      </w:divBdr>
    </w:div>
    <w:div w:id="956838625">
      <w:bodyDiv w:val="1"/>
      <w:marLeft w:val="0"/>
      <w:marRight w:val="0"/>
      <w:marTop w:val="0"/>
      <w:marBottom w:val="0"/>
      <w:divBdr>
        <w:top w:val="none" w:sz="0" w:space="0" w:color="auto"/>
        <w:left w:val="none" w:sz="0" w:space="0" w:color="auto"/>
        <w:bottom w:val="none" w:sz="0" w:space="0" w:color="auto"/>
        <w:right w:val="none" w:sz="0" w:space="0" w:color="auto"/>
      </w:divBdr>
    </w:div>
    <w:div w:id="963854004">
      <w:bodyDiv w:val="1"/>
      <w:marLeft w:val="0"/>
      <w:marRight w:val="0"/>
      <w:marTop w:val="0"/>
      <w:marBottom w:val="0"/>
      <w:divBdr>
        <w:top w:val="none" w:sz="0" w:space="0" w:color="auto"/>
        <w:left w:val="none" w:sz="0" w:space="0" w:color="auto"/>
        <w:bottom w:val="none" w:sz="0" w:space="0" w:color="auto"/>
        <w:right w:val="none" w:sz="0" w:space="0" w:color="auto"/>
      </w:divBdr>
    </w:div>
    <w:div w:id="1001391518">
      <w:bodyDiv w:val="1"/>
      <w:marLeft w:val="0"/>
      <w:marRight w:val="0"/>
      <w:marTop w:val="0"/>
      <w:marBottom w:val="0"/>
      <w:divBdr>
        <w:top w:val="none" w:sz="0" w:space="0" w:color="auto"/>
        <w:left w:val="none" w:sz="0" w:space="0" w:color="auto"/>
        <w:bottom w:val="none" w:sz="0" w:space="0" w:color="auto"/>
        <w:right w:val="none" w:sz="0" w:space="0" w:color="auto"/>
      </w:divBdr>
    </w:div>
    <w:div w:id="1004668379">
      <w:bodyDiv w:val="1"/>
      <w:marLeft w:val="0"/>
      <w:marRight w:val="0"/>
      <w:marTop w:val="0"/>
      <w:marBottom w:val="0"/>
      <w:divBdr>
        <w:top w:val="none" w:sz="0" w:space="0" w:color="auto"/>
        <w:left w:val="none" w:sz="0" w:space="0" w:color="auto"/>
        <w:bottom w:val="none" w:sz="0" w:space="0" w:color="auto"/>
        <w:right w:val="none" w:sz="0" w:space="0" w:color="auto"/>
      </w:divBdr>
    </w:div>
    <w:div w:id="1035808103">
      <w:bodyDiv w:val="1"/>
      <w:marLeft w:val="0"/>
      <w:marRight w:val="0"/>
      <w:marTop w:val="0"/>
      <w:marBottom w:val="0"/>
      <w:divBdr>
        <w:top w:val="none" w:sz="0" w:space="0" w:color="auto"/>
        <w:left w:val="none" w:sz="0" w:space="0" w:color="auto"/>
        <w:bottom w:val="none" w:sz="0" w:space="0" w:color="auto"/>
        <w:right w:val="none" w:sz="0" w:space="0" w:color="auto"/>
      </w:divBdr>
    </w:div>
    <w:div w:id="1048647899">
      <w:bodyDiv w:val="1"/>
      <w:marLeft w:val="0"/>
      <w:marRight w:val="0"/>
      <w:marTop w:val="0"/>
      <w:marBottom w:val="0"/>
      <w:divBdr>
        <w:top w:val="none" w:sz="0" w:space="0" w:color="auto"/>
        <w:left w:val="none" w:sz="0" w:space="0" w:color="auto"/>
        <w:bottom w:val="none" w:sz="0" w:space="0" w:color="auto"/>
        <w:right w:val="none" w:sz="0" w:space="0" w:color="auto"/>
      </w:divBdr>
    </w:div>
    <w:div w:id="1158880901">
      <w:bodyDiv w:val="1"/>
      <w:marLeft w:val="0"/>
      <w:marRight w:val="0"/>
      <w:marTop w:val="0"/>
      <w:marBottom w:val="0"/>
      <w:divBdr>
        <w:top w:val="none" w:sz="0" w:space="0" w:color="auto"/>
        <w:left w:val="none" w:sz="0" w:space="0" w:color="auto"/>
        <w:bottom w:val="none" w:sz="0" w:space="0" w:color="auto"/>
        <w:right w:val="none" w:sz="0" w:space="0" w:color="auto"/>
      </w:divBdr>
    </w:div>
    <w:div w:id="1388257537">
      <w:bodyDiv w:val="1"/>
      <w:marLeft w:val="0"/>
      <w:marRight w:val="0"/>
      <w:marTop w:val="0"/>
      <w:marBottom w:val="0"/>
      <w:divBdr>
        <w:top w:val="none" w:sz="0" w:space="0" w:color="auto"/>
        <w:left w:val="none" w:sz="0" w:space="0" w:color="auto"/>
        <w:bottom w:val="none" w:sz="0" w:space="0" w:color="auto"/>
        <w:right w:val="none" w:sz="0" w:space="0" w:color="auto"/>
      </w:divBdr>
    </w:div>
    <w:div w:id="1391265574">
      <w:bodyDiv w:val="1"/>
      <w:marLeft w:val="0"/>
      <w:marRight w:val="0"/>
      <w:marTop w:val="0"/>
      <w:marBottom w:val="0"/>
      <w:divBdr>
        <w:top w:val="none" w:sz="0" w:space="0" w:color="auto"/>
        <w:left w:val="none" w:sz="0" w:space="0" w:color="auto"/>
        <w:bottom w:val="none" w:sz="0" w:space="0" w:color="auto"/>
        <w:right w:val="none" w:sz="0" w:space="0" w:color="auto"/>
      </w:divBdr>
    </w:div>
    <w:div w:id="1460034391">
      <w:bodyDiv w:val="1"/>
      <w:marLeft w:val="0"/>
      <w:marRight w:val="0"/>
      <w:marTop w:val="0"/>
      <w:marBottom w:val="0"/>
      <w:divBdr>
        <w:top w:val="none" w:sz="0" w:space="0" w:color="auto"/>
        <w:left w:val="none" w:sz="0" w:space="0" w:color="auto"/>
        <w:bottom w:val="none" w:sz="0" w:space="0" w:color="auto"/>
        <w:right w:val="none" w:sz="0" w:space="0" w:color="auto"/>
      </w:divBdr>
    </w:div>
    <w:div w:id="1516116524">
      <w:bodyDiv w:val="1"/>
      <w:marLeft w:val="0"/>
      <w:marRight w:val="0"/>
      <w:marTop w:val="0"/>
      <w:marBottom w:val="0"/>
      <w:divBdr>
        <w:top w:val="none" w:sz="0" w:space="0" w:color="auto"/>
        <w:left w:val="none" w:sz="0" w:space="0" w:color="auto"/>
        <w:bottom w:val="none" w:sz="0" w:space="0" w:color="auto"/>
        <w:right w:val="none" w:sz="0" w:space="0" w:color="auto"/>
      </w:divBdr>
    </w:div>
    <w:div w:id="1601066444">
      <w:bodyDiv w:val="1"/>
      <w:marLeft w:val="0"/>
      <w:marRight w:val="0"/>
      <w:marTop w:val="0"/>
      <w:marBottom w:val="0"/>
      <w:divBdr>
        <w:top w:val="none" w:sz="0" w:space="0" w:color="auto"/>
        <w:left w:val="none" w:sz="0" w:space="0" w:color="auto"/>
        <w:bottom w:val="none" w:sz="0" w:space="0" w:color="auto"/>
        <w:right w:val="none" w:sz="0" w:space="0" w:color="auto"/>
      </w:divBdr>
    </w:div>
    <w:div w:id="1632242894">
      <w:bodyDiv w:val="1"/>
      <w:marLeft w:val="0"/>
      <w:marRight w:val="0"/>
      <w:marTop w:val="0"/>
      <w:marBottom w:val="0"/>
      <w:divBdr>
        <w:top w:val="none" w:sz="0" w:space="0" w:color="auto"/>
        <w:left w:val="none" w:sz="0" w:space="0" w:color="auto"/>
        <w:bottom w:val="none" w:sz="0" w:space="0" w:color="auto"/>
        <w:right w:val="none" w:sz="0" w:space="0" w:color="auto"/>
      </w:divBdr>
    </w:div>
    <w:div w:id="1697611270">
      <w:bodyDiv w:val="1"/>
      <w:marLeft w:val="0"/>
      <w:marRight w:val="0"/>
      <w:marTop w:val="0"/>
      <w:marBottom w:val="0"/>
      <w:divBdr>
        <w:top w:val="none" w:sz="0" w:space="0" w:color="auto"/>
        <w:left w:val="none" w:sz="0" w:space="0" w:color="auto"/>
        <w:bottom w:val="none" w:sz="0" w:space="0" w:color="auto"/>
        <w:right w:val="none" w:sz="0" w:space="0" w:color="auto"/>
      </w:divBdr>
    </w:div>
    <w:div w:id="1754740307">
      <w:bodyDiv w:val="1"/>
      <w:marLeft w:val="0"/>
      <w:marRight w:val="0"/>
      <w:marTop w:val="0"/>
      <w:marBottom w:val="0"/>
      <w:divBdr>
        <w:top w:val="none" w:sz="0" w:space="0" w:color="auto"/>
        <w:left w:val="none" w:sz="0" w:space="0" w:color="auto"/>
        <w:bottom w:val="none" w:sz="0" w:space="0" w:color="auto"/>
        <w:right w:val="none" w:sz="0" w:space="0" w:color="auto"/>
      </w:divBdr>
    </w:div>
    <w:div w:id="1770352674">
      <w:bodyDiv w:val="1"/>
      <w:marLeft w:val="0"/>
      <w:marRight w:val="0"/>
      <w:marTop w:val="0"/>
      <w:marBottom w:val="0"/>
      <w:divBdr>
        <w:top w:val="none" w:sz="0" w:space="0" w:color="auto"/>
        <w:left w:val="none" w:sz="0" w:space="0" w:color="auto"/>
        <w:bottom w:val="none" w:sz="0" w:space="0" w:color="auto"/>
        <w:right w:val="none" w:sz="0" w:space="0" w:color="auto"/>
      </w:divBdr>
    </w:div>
    <w:div w:id="1777754758">
      <w:bodyDiv w:val="1"/>
      <w:marLeft w:val="0"/>
      <w:marRight w:val="0"/>
      <w:marTop w:val="0"/>
      <w:marBottom w:val="0"/>
      <w:divBdr>
        <w:top w:val="none" w:sz="0" w:space="0" w:color="auto"/>
        <w:left w:val="none" w:sz="0" w:space="0" w:color="auto"/>
        <w:bottom w:val="none" w:sz="0" w:space="0" w:color="auto"/>
        <w:right w:val="none" w:sz="0" w:space="0" w:color="auto"/>
      </w:divBdr>
    </w:div>
    <w:div w:id="1829512218">
      <w:bodyDiv w:val="1"/>
      <w:marLeft w:val="0"/>
      <w:marRight w:val="0"/>
      <w:marTop w:val="0"/>
      <w:marBottom w:val="0"/>
      <w:divBdr>
        <w:top w:val="none" w:sz="0" w:space="0" w:color="auto"/>
        <w:left w:val="none" w:sz="0" w:space="0" w:color="auto"/>
        <w:bottom w:val="none" w:sz="0" w:space="0" w:color="auto"/>
        <w:right w:val="none" w:sz="0" w:space="0" w:color="auto"/>
      </w:divBdr>
    </w:div>
    <w:div w:id="194322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0B17-5B24-4680-A214-4240DFC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6</Pages>
  <Words>2001</Words>
  <Characters>11409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cp:lastModifiedBy>User10</cp:lastModifiedBy>
  <cp:revision>115</cp:revision>
  <cp:lastPrinted>2015-04-16T11:59:00Z</cp:lastPrinted>
  <dcterms:created xsi:type="dcterms:W3CDTF">2015-01-21T07:20:00Z</dcterms:created>
  <dcterms:modified xsi:type="dcterms:W3CDTF">2015-04-16T12:01:00Z</dcterms:modified>
</cp:coreProperties>
</file>